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C2" w:rsidRDefault="00DF27C2">
      <w:pPr>
        <w:pStyle w:val="Heading1"/>
        <w:rPr>
          <w:rFonts w:eastAsia="Arial Unicode MS"/>
        </w:rPr>
      </w:pPr>
      <w:bookmarkStart w:id="0" w:name="_GoBack"/>
      <w:bookmarkEnd w:id="0"/>
      <w:r>
        <w:t>STUDENTS</w:t>
      </w:r>
      <w:r>
        <w:tab/>
        <w:t>09.36 AP.212</w:t>
      </w:r>
    </w:p>
    <w:p w:rsidR="00DF27C2" w:rsidRDefault="00DF27C2">
      <w:pPr>
        <w:pStyle w:val="policytitle"/>
      </w:pPr>
      <w:r>
        <w:t>Vehicle Request Form</w:t>
      </w:r>
    </w:p>
    <w:p w:rsidR="00DF27C2" w:rsidRDefault="00DF27C2">
      <w:pPr>
        <w:pStyle w:val="policytext"/>
        <w:rPr>
          <w:sz w:val="20"/>
        </w:rPr>
      </w:pPr>
      <w:proofErr w:type="gramStart"/>
      <w:r>
        <w:rPr>
          <w:sz w:val="20"/>
        </w:rPr>
        <w:t>School  _</w:t>
      </w:r>
      <w:proofErr w:type="gramEnd"/>
      <w:r>
        <w:rPr>
          <w:sz w:val="20"/>
        </w:rPr>
        <w:t>________________________ Faculty Member(s) sponsoring trip ________________________________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 xml:space="preserve">Date trip was approved _______________________ </w:t>
      </w:r>
      <w:proofErr w:type="gramStart"/>
      <w:r>
        <w:rPr>
          <w:sz w:val="20"/>
        </w:rPr>
        <w:t>By</w:t>
      </w:r>
      <w:proofErr w:type="gramEnd"/>
      <w:r>
        <w:rPr>
          <w:sz w:val="20"/>
        </w:rPr>
        <w:t xml:space="preserve"> whom __________________________________________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>Destination ____________________ Address_________________________________ Phone_________________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Out-of-State 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Out-of-County 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Within-County</w:t>
      </w:r>
    </w:p>
    <w:p w:rsidR="00DF27C2" w:rsidRDefault="00DF27C2">
      <w:pPr>
        <w:pStyle w:val="policytext"/>
        <w:spacing w:after="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Overnight (</w:t>
      </w:r>
      <w:r>
        <w:rPr>
          <w:i/>
          <w:iCs/>
          <w:sz w:val="20"/>
        </w:rPr>
        <w:t>Give name, address, phone # of lodging</w:t>
      </w:r>
      <w:r>
        <w:rPr>
          <w:sz w:val="20"/>
        </w:rPr>
        <w:t xml:space="preserve">) </w:t>
      </w:r>
      <w:r>
        <w:rPr>
          <w:b/>
          <w:bCs/>
          <w:sz w:val="20"/>
        </w:rPr>
        <w:t>________________________________________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ab/>
        <w:t>_____________________________________________________________________________________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>Date(s) of Trip ____________________ Departure Time _______________Return Time ________________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>Number of Students _______ Faculty Sponsors _______ Chaperones _______Total # of Participants _______</w:t>
      </w:r>
    </w:p>
    <w:p w:rsidR="00DF27C2" w:rsidRDefault="00DF27C2">
      <w:pPr>
        <w:pStyle w:val="policytext"/>
        <w:rPr>
          <w:sz w:val="20"/>
        </w:rPr>
      </w:pPr>
      <w:r>
        <w:rPr>
          <w:smallCaps/>
          <w:sz w:val="20"/>
        </w:rPr>
        <w:t>The sponsoring group is responsible for all transportation costs associated with the trip, including the driver’s salary, plus any applicable overtime wages and deductions required by law.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>Charge trip expenses to: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Sponsoring organization </w:t>
      </w: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School council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Board/District 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Other (</w:t>
      </w:r>
      <w:r>
        <w:rPr>
          <w:i/>
          <w:iCs/>
          <w:sz w:val="20"/>
        </w:rPr>
        <w:t>specify</w:t>
      </w:r>
      <w:r>
        <w:rPr>
          <w:sz w:val="20"/>
        </w:rPr>
        <w:t>) ______________________________________________________________________</w:t>
      </w:r>
    </w:p>
    <w:p w:rsidR="00DF27C2" w:rsidRDefault="00DF27C2">
      <w:pPr>
        <w:pStyle w:val="policytext"/>
        <w:rPr>
          <w:sz w:val="20"/>
        </w:rPr>
      </w:pPr>
      <w:r>
        <w:rPr>
          <w:sz w:val="20"/>
        </w:rPr>
        <w:t>Mode of Transportation (</w:t>
      </w:r>
      <w:r>
        <w:rPr>
          <w:bCs/>
          <w:i/>
          <w:smallCaps/>
          <w:sz w:val="20"/>
        </w:rPr>
        <w:t>Check one</w:t>
      </w:r>
      <w:r>
        <w:rPr>
          <w:bCs/>
          <w:sz w:val="20"/>
        </w:rPr>
        <w:t>)</w:t>
      </w:r>
      <w:r>
        <w:rPr>
          <w:sz w:val="20"/>
        </w:rPr>
        <w:t>: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District-owned school bus; number needed ________________________________________________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District-owned vehicle, other than bus; specify _____________________________________________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Private vehicle, if allowed by policy, specify driver(s) ________________________________________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Certificated common carrier; specify _____________________________________________________</w:t>
      </w:r>
    </w:p>
    <w:p w:rsidR="00DF27C2" w:rsidRDefault="00DF27C2">
      <w:pPr>
        <w:pStyle w:val="policytext"/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006F"/>
      </w:r>
      <w:r>
        <w:rPr>
          <w:sz w:val="20"/>
        </w:rPr>
        <w:t xml:space="preserve"> Check here if luggage, equipment, projects, etc., will be transported. (</w:t>
      </w:r>
      <w:r>
        <w:rPr>
          <w:i/>
          <w:iCs/>
          <w:sz w:val="20"/>
        </w:rPr>
        <w:t>Specify</w:t>
      </w:r>
      <w:r>
        <w:rPr>
          <w:sz w:val="20"/>
        </w:rPr>
        <w:t>) ____________________</w:t>
      </w:r>
    </w:p>
    <w:p w:rsidR="00DF27C2" w:rsidRDefault="00DF27C2">
      <w:pPr>
        <w:pStyle w:val="policytext"/>
        <w:tabs>
          <w:tab w:val="left" w:pos="0"/>
          <w:tab w:val="left" w:pos="6480"/>
        </w:tabs>
        <w:spacing w:after="0"/>
        <w:rPr>
          <w:sz w:val="20"/>
        </w:rPr>
      </w:pPr>
      <w:r>
        <w:rPr>
          <w:sz w:val="20"/>
        </w:rPr>
        <w:t>_______________________________________________________</w:t>
      </w:r>
      <w:r>
        <w:rPr>
          <w:sz w:val="20"/>
        </w:rPr>
        <w:tab/>
        <w:t>____________________________</w:t>
      </w:r>
    </w:p>
    <w:p w:rsidR="00DF27C2" w:rsidRDefault="00DF27C2">
      <w:pPr>
        <w:pStyle w:val="policytext"/>
        <w:tabs>
          <w:tab w:val="left" w:pos="2610"/>
          <w:tab w:val="left" w:pos="7560"/>
        </w:tabs>
        <w:spacing w:after="240"/>
        <w:rPr>
          <w:b/>
          <w:i/>
        </w:rPr>
      </w:pPr>
      <w:r>
        <w:rPr>
          <w:b/>
          <w:i/>
          <w:sz w:val="20"/>
        </w:rPr>
        <w:tab/>
        <w:t>Faculty Sponsor’s Signature</w:t>
      </w:r>
      <w:r>
        <w:rPr>
          <w:b/>
          <w:i/>
          <w:sz w:val="20"/>
        </w:rPr>
        <w:tab/>
        <w:t>Date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rPr>
          <w:sz w:val="20"/>
        </w:rPr>
      </w:pPr>
      <w:r>
        <w:rPr>
          <w:sz w:val="20"/>
        </w:rPr>
        <w:t>Bus Number(s) _______________________ Driver(s) Name(s) _________________________________________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tabs>
          <w:tab w:val="left" w:pos="1800"/>
        </w:tabs>
        <w:rPr>
          <w:sz w:val="20"/>
        </w:rPr>
      </w:pPr>
      <w:r>
        <w:rPr>
          <w:b/>
          <w:bCs/>
          <w:i/>
          <w:iCs/>
          <w:sz w:val="20"/>
        </w:rPr>
        <w:t>Estimated Expenses</w:t>
      </w:r>
      <w:r>
        <w:rPr>
          <w:sz w:val="20"/>
        </w:rPr>
        <w:t xml:space="preserve">: </w:t>
      </w:r>
      <w:r>
        <w:rPr>
          <w:sz w:val="20"/>
        </w:rPr>
        <w:tab/>
        <w:t>Driver(s) $__________________ Fuel $_________________ Mileage $________________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tabs>
          <w:tab w:val="left" w:pos="720"/>
        </w:tabs>
        <w:rPr>
          <w:sz w:val="20"/>
        </w:rPr>
      </w:pPr>
      <w:r>
        <w:rPr>
          <w:sz w:val="20"/>
        </w:rPr>
        <w:tab/>
        <w:t>Meals, if applicable $_________________________ Lodging, if applicable $_______________________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rPr>
          <w:sz w:val="20"/>
        </w:rPr>
      </w:pPr>
      <w:r>
        <w:rPr>
          <w:b/>
          <w:bCs/>
          <w:i/>
          <w:iCs/>
          <w:sz w:val="20"/>
        </w:rPr>
        <w:t>Actual Expenses</w:t>
      </w:r>
      <w:r>
        <w:rPr>
          <w:sz w:val="20"/>
        </w:rPr>
        <w:t>:</w:t>
      </w:r>
      <w:r>
        <w:rPr>
          <w:sz w:val="20"/>
        </w:rPr>
        <w:tab/>
        <w:t>Driver (s) $________________ Fuel $_______________ Mileage $________________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tabs>
          <w:tab w:val="left" w:pos="720"/>
        </w:tabs>
        <w:rPr>
          <w:sz w:val="20"/>
        </w:rPr>
      </w:pPr>
      <w:r>
        <w:rPr>
          <w:sz w:val="20"/>
        </w:rPr>
        <w:tab/>
        <w:t>Meals, if applicable $_______________________ Lodging, if applicable $_________________________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rPr>
          <w:sz w:val="20"/>
        </w:rPr>
      </w:pPr>
      <w:r>
        <w:rPr>
          <w:sz w:val="20"/>
        </w:rPr>
        <w:t>Driving Time ________________ Layover Time ___________________ Actual Miles ______________________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tabs>
          <w:tab w:val="left" w:pos="990"/>
          <w:tab w:val="left" w:pos="6030"/>
        </w:tabs>
        <w:spacing w:after="0"/>
        <w:rPr>
          <w:sz w:val="20"/>
        </w:rPr>
      </w:pPr>
      <w:r>
        <w:rPr>
          <w:sz w:val="20"/>
        </w:rPr>
        <w:tab/>
        <w:t>________________________________________</w:t>
      </w:r>
      <w:r>
        <w:rPr>
          <w:sz w:val="20"/>
        </w:rPr>
        <w:tab/>
        <w:t>_________________________</w:t>
      </w:r>
    </w:p>
    <w:p w:rsidR="00DF27C2" w:rsidRDefault="00DF27C2">
      <w:pPr>
        <w:pStyle w:val="policytext"/>
        <w:pBdr>
          <w:top w:val="double" w:sz="6" w:space="8" w:color="auto"/>
          <w:left w:val="double" w:sz="6" w:space="3" w:color="auto"/>
          <w:bottom w:val="double" w:sz="6" w:space="8" w:color="auto"/>
          <w:right w:val="double" w:sz="6" w:space="3" w:color="auto"/>
        </w:pBdr>
        <w:tabs>
          <w:tab w:val="left" w:pos="1530"/>
          <w:tab w:val="left" w:pos="7290"/>
        </w:tabs>
        <w:spacing w:after="0"/>
        <w:rPr>
          <w:b/>
          <w:i/>
          <w:sz w:val="20"/>
        </w:rPr>
      </w:pPr>
      <w:r>
        <w:rPr>
          <w:b/>
          <w:i/>
          <w:sz w:val="20"/>
        </w:rPr>
        <w:tab/>
        <w:t>Transportation Supervisor’s Signature</w:t>
      </w:r>
      <w:r>
        <w:rPr>
          <w:b/>
          <w:i/>
          <w:sz w:val="20"/>
        </w:rPr>
        <w:tab/>
        <w:t>Date</w:t>
      </w:r>
    </w:p>
    <w:p w:rsidR="00DF27C2" w:rsidRDefault="00DF27C2">
      <w:pPr>
        <w:pStyle w:val="sideheading"/>
        <w:spacing w:before="120"/>
      </w:pPr>
      <w:r>
        <w:t>Related Procedures:</w:t>
      </w:r>
    </w:p>
    <w:p w:rsidR="00DF27C2" w:rsidRDefault="00DF27C2">
      <w:pPr>
        <w:pStyle w:val="Reference"/>
      </w:pPr>
      <w:r>
        <w:t>09.36 AP.21</w:t>
      </w:r>
    </w:p>
    <w:p w:rsidR="00DF27C2" w:rsidRDefault="00DF27C2">
      <w:pPr>
        <w:pStyle w:val="Reference"/>
      </w:pPr>
      <w:r>
        <w:t>09.36 AP.211</w:t>
      </w:r>
    </w:p>
    <w:p w:rsidR="00DF27C2" w:rsidRDefault="00DF27C2">
      <w:pPr>
        <w:pStyle w:val="Reference"/>
      </w:pPr>
      <w:r>
        <w:t>09.36 AP.23</w:t>
      </w:r>
    </w:p>
    <w:p w:rsidR="00DF27C2" w:rsidRDefault="00F326B9">
      <w:pPr>
        <w:pStyle w:val="policytext"/>
        <w:spacing w:after="0"/>
        <w:jc w:val="right"/>
      </w:pPr>
      <w:r>
        <w:t>Review/Revised</w:t>
      </w:r>
      <w:proofErr w:type="gramStart"/>
      <w:r>
        <w:t>:6</w:t>
      </w:r>
      <w:proofErr w:type="gramEnd"/>
      <w:r>
        <w:t>/18/07</w:t>
      </w:r>
    </w:p>
    <w:p w:rsidR="00DF27C2" w:rsidRDefault="00DF27C2">
      <w:pPr>
        <w:pStyle w:val="policytext"/>
        <w:spacing w:after="0"/>
        <w:jc w:val="right"/>
      </w:pPr>
    </w:p>
    <w:sectPr w:rsidR="00DF27C2">
      <w:footerReference w:type="default" r:id="rId6"/>
      <w:type w:val="continuous"/>
      <w:pgSz w:w="12240" w:h="15840"/>
      <w:pgMar w:top="1008" w:right="1080" w:bottom="720" w:left="1800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C2" w:rsidRDefault="00DF27C2">
      <w:r>
        <w:separator/>
      </w:r>
    </w:p>
  </w:endnote>
  <w:endnote w:type="continuationSeparator" w:id="0">
    <w:p w:rsidR="00DF27C2" w:rsidRDefault="00D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C2" w:rsidRDefault="00DF27C2">
    <w:pPr>
      <w:pStyle w:val="Footer"/>
    </w:pPr>
    <w:r>
      <w:t xml:space="preserve">Page </w:t>
    </w:r>
    <w:r>
      <w:rPr>
        <w:rStyle w:val="PageNumber"/>
      </w:rPr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C2" w:rsidRDefault="00DF27C2">
      <w:r>
        <w:separator/>
      </w:r>
    </w:p>
  </w:footnote>
  <w:footnote w:type="continuationSeparator" w:id="0">
    <w:p w:rsidR="00DF27C2" w:rsidRDefault="00DF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B1"/>
    <w:rsid w:val="006C3968"/>
    <w:rsid w:val="009D4233"/>
    <w:rsid w:val="009F411A"/>
    <w:rsid w:val="00C632B1"/>
    <w:rsid w:val="00DF27C2"/>
    <w:rsid w:val="00F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45831-2AA2-4515-B2E5-13379C46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F4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(CHECK ONE):</vt:lpstr>
    </vt:vector>
  </TitlesOfParts>
  <Company>KSBA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(CHECK ONE):</dc:title>
  <dc:subject/>
  <dc:creator>KSBA</dc:creator>
  <cp:keywords/>
  <cp:lastModifiedBy>Kouns, Pam</cp:lastModifiedBy>
  <cp:revision>2</cp:revision>
  <cp:lastPrinted>2021-06-10T12:38:00Z</cp:lastPrinted>
  <dcterms:created xsi:type="dcterms:W3CDTF">2021-06-10T12:38:00Z</dcterms:created>
  <dcterms:modified xsi:type="dcterms:W3CDTF">2021-06-10T12:38:00Z</dcterms:modified>
</cp:coreProperties>
</file>