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4F81BD" w:themeColor="accent1"/>
          <w:sz w:val="24"/>
          <w:szCs w:val="24"/>
        </w:rPr>
        <w:id w:val="511567864"/>
        <w:docPartObj>
          <w:docPartGallery w:val="Cover Pages"/>
          <w:docPartUnique/>
        </w:docPartObj>
      </w:sdtPr>
      <w:sdtEndPr>
        <w:rPr>
          <w:rFonts w:ascii="Times New Roman" w:hAnsi="Times New Roman" w:cs="Times New Roman"/>
          <w:bCs/>
          <w:i/>
          <w:color w:val="auto"/>
          <w:sz w:val="20"/>
          <w:szCs w:val="20"/>
        </w:rPr>
      </w:sdtEndPr>
      <w:sdtContent>
        <w:p w14:paraId="6D78BC63" w14:textId="2B203FDC" w:rsidR="00150CCA" w:rsidRDefault="00150CCA">
          <w:pPr>
            <w:pStyle w:val="NoSpacing"/>
            <w:spacing w:before="1540" w:after="240"/>
            <w:jc w:val="center"/>
            <w:rPr>
              <w:color w:val="4F81BD" w:themeColor="accent1"/>
            </w:rPr>
          </w:pPr>
          <w:r>
            <w:rPr>
              <w:noProof/>
              <w:color w:val="4F81BD" w:themeColor="accent1"/>
            </w:rPr>
            <w:drawing>
              <wp:inline distT="0" distB="0" distL="0" distR="0" wp14:anchorId="33C939A2" wp14:editId="49B4C0E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A2B995DB853A4D279330D566005FD24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BE002C6" w14:textId="5713863D" w:rsidR="00150CCA" w:rsidRDefault="00E17904">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East Carter Middle School Comprehensive Improvement Plan 2019</w:t>
              </w:r>
            </w:p>
          </w:sdtContent>
        </w:sdt>
        <w:sdt>
          <w:sdtPr>
            <w:rPr>
              <w:color w:val="4F81BD" w:themeColor="accent1"/>
              <w:sz w:val="72"/>
              <w:szCs w:val="72"/>
            </w:rPr>
            <w:alias w:val="Subtitle"/>
            <w:tag w:val=""/>
            <w:id w:val="328029620"/>
            <w:placeholder>
              <w:docPart w:val="C338677ACFD24B8AA78B482A33EAF6E3"/>
            </w:placeholder>
            <w:dataBinding w:prefixMappings="xmlns:ns0='http://purl.org/dc/elements/1.1/' xmlns:ns1='http://schemas.openxmlformats.org/package/2006/metadata/core-properties' " w:xpath="/ns1:coreProperties[1]/ns0:subject[1]" w:storeItemID="{6C3C8BC8-F283-45AE-878A-BAB7291924A1}"/>
            <w:text/>
          </w:sdtPr>
          <w:sdtEndPr/>
          <w:sdtContent>
            <w:p w14:paraId="6BD7337A" w14:textId="2A38F467" w:rsidR="00150CCA" w:rsidRPr="005076AF" w:rsidRDefault="005076AF">
              <w:pPr>
                <w:pStyle w:val="NoSpacing"/>
                <w:jc w:val="center"/>
                <w:rPr>
                  <w:color w:val="4F81BD" w:themeColor="accent1"/>
                  <w:sz w:val="72"/>
                  <w:szCs w:val="72"/>
                </w:rPr>
              </w:pPr>
              <w:r w:rsidRPr="005076AF">
                <w:rPr>
                  <w:color w:val="4F81BD" w:themeColor="accent1"/>
                  <w:sz w:val="72"/>
                  <w:szCs w:val="72"/>
                </w:rPr>
                <w:t>East Carter Middle School</w:t>
              </w:r>
            </w:p>
          </w:sdtContent>
        </w:sdt>
        <w:p w14:paraId="39DECF73" w14:textId="77777777" w:rsidR="00150CCA" w:rsidRDefault="00150CCA">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65A7CCC" wp14:editId="48726E22">
                    <wp:simplePos x="0" y="0"/>
                    <wp:positionH relativeFrom="margin">
                      <wp:align>center</wp:align>
                    </wp:positionH>
                    <mc:AlternateContent>
                      <mc:Choice Requires="wp14">
                        <wp:positionV relativeFrom="page">
                          <wp14:pctPosVOffset>85000</wp14:pctPosVOffset>
                        </wp:positionV>
                      </mc:Choice>
                      <mc:Fallback>
                        <wp:positionV relativeFrom="page">
                          <wp:posOffset>6606540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72"/>
                                    <w:szCs w:val="72"/>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14:paraId="74208AD6" w14:textId="13EB3413" w:rsidR="00150CCA" w:rsidRPr="005076AF" w:rsidRDefault="00622439">
                                    <w:pPr>
                                      <w:pStyle w:val="NoSpacing"/>
                                      <w:spacing w:after="40"/>
                                      <w:jc w:val="center"/>
                                      <w:rPr>
                                        <w:caps/>
                                        <w:color w:val="4F81BD" w:themeColor="accent1"/>
                                        <w:sz w:val="72"/>
                                        <w:szCs w:val="72"/>
                                      </w:rPr>
                                    </w:pPr>
                                    <w:r>
                                      <w:rPr>
                                        <w:caps/>
                                        <w:color w:val="4F81BD" w:themeColor="accent1"/>
                                        <w:sz w:val="72"/>
                                        <w:szCs w:val="72"/>
                                      </w:rPr>
                                      <w:t>January 1, 2019</w:t>
                                    </w:r>
                                  </w:p>
                                </w:sdtContent>
                              </w:sdt>
                              <w:p w14:paraId="1F7B1D78" w14:textId="11317425" w:rsidR="00150CCA" w:rsidRDefault="003B3E82">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076AF">
                                      <w:rPr>
                                        <w:caps/>
                                        <w:color w:val="4F81BD" w:themeColor="accent1"/>
                                      </w:rPr>
                                      <w:t xml:space="preserve">     </w:t>
                                    </w:r>
                                  </w:sdtContent>
                                </w:sdt>
                              </w:p>
                              <w:p w14:paraId="51264375" w14:textId="381D1946" w:rsidR="00150CCA" w:rsidRDefault="003B3E82">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5076AF">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65A7CC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72"/>
                              <w:szCs w:val="72"/>
                            </w:rPr>
                            <w:alias w:val="Date"/>
                            <w:tag w:val=""/>
                            <w:id w:val="197127006"/>
                            <w:dataBinding w:prefixMappings="xmlns:ns0='http://schemas.microsoft.com/office/2006/coverPageProps' " w:xpath="/ns0:CoverPageProperties[1]/ns0:PublishDate[1]" w:storeItemID="{55AF091B-3C7A-41E3-B477-F2FDAA23CFDA}"/>
                            <w:date w:fullDate="2019-01-01T00:00:00Z">
                              <w:dateFormat w:val="MMMM d, yyyy"/>
                              <w:lid w:val="en-US"/>
                              <w:storeMappedDataAs w:val="dateTime"/>
                              <w:calendar w:val="gregorian"/>
                            </w:date>
                          </w:sdtPr>
                          <w:sdtEndPr/>
                          <w:sdtContent>
                            <w:p w14:paraId="74208AD6" w14:textId="13EB3413" w:rsidR="00150CCA" w:rsidRPr="005076AF" w:rsidRDefault="00622439">
                              <w:pPr>
                                <w:pStyle w:val="NoSpacing"/>
                                <w:spacing w:after="40"/>
                                <w:jc w:val="center"/>
                                <w:rPr>
                                  <w:caps/>
                                  <w:color w:val="4F81BD" w:themeColor="accent1"/>
                                  <w:sz w:val="72"/>
                                  <w:szCs w:val="72"/>
                                </w:rPr>
                              </w:pPr>
                              <w:r>
                                <w:rPr>
                                  <w:caps/>
                                  <w:color w:val="4F81BD" w:themeColor="accent1"/>
                                  <w:sz w:val="72"/>
                                  <w:szCs w:val="72"/>
                                </w:rPr>
                                <w:t>January 1, 2019</w:t>
                              </w:r>
                            </w:p>
                          </w:sdtContent>
                        </w:sdt>
                        <w:p w14:paraId="1F7B1D78" w14:textId="11317425" w:rsidR="00150CCA" w:rsidRDefault="004C1467">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076AF">
                                <w:rPr>
                                  <w:caps/>
                                  <w:color w:val="4F81BD" w:themeColor="accent1"/>
                                </w:rPr>
                                <w:t xml:space="preserve">     </w:t>
                              </w:r>
                            </w:sdtContent>
                          </w:sdt>
                        </w:p>
                        <w:p w14:paraId="51264375" w14:textId="381D1946" w:rsidR="00150CCA" w:rsidRDefault="004C146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5076AF">
                                <w:rPr>
                                  <w:color w:val="4F81BD" w:themeColor="accent1"/>
                                </w:rPr>
                                <w:t xml:space="preserve">     </w:t>
                              </w:r>
                            </w:sdtContent>
                          </w:sdt>
                        </w:p>
                      </w:txbxContent>
                    </v:textbox>
                    <w10:wrap anchorx="margin" anchory="page"/>
                  </v:shape>
                </w:pict>
              </mc:Fallback>
            </mc:AlternateContent>
          </w:r>
          <w:r>
            <w:rPr>
              <w:noProof/>
              <w:color w:val="4F81BD" w:themeColor="accent1"/>
            </w:rPr>
            <w:drawing>
              <wp:inline distT="0" distB="0" distL="0" distR="0" wp14:anchorId="68F7E7E4" wp14:editId="0987F1F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D062E71" w14:textId="2618DDB1" w:rsidR="00150CCA" w:rsidRDefault="00150CCA">
          <w:pPr>
            <w:rPr>
              <w:rFonts w:ascii="Times New Roman" w:hAnsi="Times New Roman" w:cs="Times New Roman"/>
              <w:b/>
              <w:i/>
              <w:sz w:val="20"/>
              <w:szCs w:val="20"/>
            </w:rPr>
          </w:pPr>
          <w:r>
            <w:rPr>
              <w:rFonts w:ascii="Times New Roman" w:hAnsi="Times New Roman" w:cs="Times New Roman"/>
              <w:bCs/>
              <w:i/>
              <w:sz w:val="20"/>
              <w:szCs w:val="20"/>
            </w:rPr>
            <w:br w:type="page"/>
          </w:r>
        </w:p>
      </w:sdtContent>
    </w:sdt>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18701"/>
      </w:tblGrid>
      <w:tr w:rsidR="00C14366" w:rsidRPr="00BC388F" w14:paraId="1322A936" w14:textId="77777777" w:rsidTr="00B031EA">
        <w:trPr>
          <w:trHeight w:val="664"/>
          <w:tblHeader/>
        </w:trPr>
        <w:tc>
          <w:tcPr>
            <w:tcW w:w="18701" w:type="dxa"/>
            <w:tcBorders>
              <w:top w:val="single" w:sz="8" w:space="0" w:color="000000" w:themeColor="text1"/>
            </w:tcBorders>
          </w:tcPr>
          <w:p w14:paraId="496DC4C6" w14:textId="75D85A63" w:rsidR="00C14366" w:rsidRPr="00BC388F"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4C383D">
              <w:rPr>
                <w:rFonts w:ascii="Times New Roman" w:hAnsi="Times New Roman" w:cs="Times New Roman"/>
                <w:i/>
              </w:rPr>
              <w:t xml:space="preserve">  By 2021, ECMS will increase the combined Proficiency Indicator Score by 10% (reading and math) at all grade levels.</w:t>
            </w: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2637"/>
        <w:gridCol w:w="4230"/>
        <w:gridCol w:w="2487"/>
        <w:gridCol w:w="3993"/>
        <w:gridCol w:w="2245"/>
      </w:tblGrid>
      <w:tr w:rsidR="009C4A29" w:rsidRPr="00BC388F" w14:paraId="58E5B460" w14:textId="77777777" w:rsidTr="00622439">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2637"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4230"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622439">
        <w:tc>
          <w:tcPr>
            <w:tcW w:w="3118" w:type="dxa"/>
            <w:vMerge w:val="restart"/>
          </w:tcPr>
          <w:p w14:paraId="7A8D1633"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1B36355C" w14:textId="582B7457" w:rsidR="004C383D" w:rsidRDefault="004C383D" w:rsidP="009C4A29">
            <w:pPr>
              <w:rPr>
                <w:rFonts w:ascii="Times New Roman" w:hAnsi="Times New Roman" w:cs="Times New Roman"/>
              </w:rPr>
            </w:pPr>
            <w:r>
              <w:rPr>
                <w:rFonts w:ascii="Times New Roman" w:hAnsi="Times New Roman" w:cs="Times New Roman"/>
              </w:rPr>
              <w:t xml:space="preserve">By May 2019, </w:t>
            </w:r>
            <w:r w:rsidR="00150CCA">
              <w:rPr>
                <w:rFonts w:ascii="Times New Roman" w:hAnsi="Times New Roman" w:cs="Times New Roman"/>
              </w:rPr>
              <w:t>73% of 6</w:t>
            </w:r>
            <w:r w:rsidR="00150CCA" w:rsidRPr="00150CCA">
              <w:rPr>
                <w:rFonts w:ascii="Times New Roman" w:hAnsi="Times New Roman" w:cs="Times New Roman"/>
                <w:vertAlign w:val="superscript"/>
              </w:rPr>
              <w:t>th</w:t>
            </w:r>
            <w:r w:rsidR="00150CCA">
              <w:rPr>
                <w:rFonts w:ascii="Times New Roman" w:hAnsi="Times New Roman" w:cs="Times New Roman"/>
              </w:rPr>
              <w:t>-8</w:t>
            </w:r>
            <w:r w:rsidR="00150CCA" w:rsidRPr="00150CCA">
              <w:rPr>
                <w:rFonts w:ascii="Times New Roman" w:hAnsi="Times New Roman" w:cs="Times New Roman"/>
                <w:vertAlign w:val="superscript"/>
              </w:rPr>
              <w:t>th</w:t>
            </w:r>
            <w:r w:rsidR="00150CCA">
              <w:rPr>
                <w:rFonts w:ascii="Times New Roman" w:hAnsi="Times New Roman" w:cs="Times New Roman"/>
              </w:rPr>
              <w:t xml:space="preserve"> grade students </w:t>
            </w:r>
            <w:r w:rsidR="00A65657">
              <w:rPr>
                <w:rFonts w:ascii="Times New Roman" w:hAnsi="Times New Roman" w:cs="Times New Roman"/>
              </w:rPr>
              <w:t>will score at or above proficiency in reading.</w:t>
            </w:r>
          </w:p>
          <w:p w14:paraId="50992A35" w14:textId="77777777" w:rsidR="00A65657" w:rsidRDefault="00A65657" w:rsidP="009C4A29">
            <w:pPr>
              <w:rPr>
                <w:rFonts w:ascii="Times New Roman" w:hAnsi="Times New Roman" w:cs="Times New Roman"/>
              </w:rPr>
            </w:pPr>
          </w:p>
          <w:p w14:paraId="64811029" w14:textId="77777777" w:rsidR="00A65657" w:rsidRDefault="00A65657" w:rsidP="009C4A29">
            <w:pPr>
              <w:rPr>
                <w:rFonts w:ascii="Times New Roman" w:hAnsi="Times New Roman" w:cs="Times New Roman"/>
              </w:rPr>
            </w:pPr>
            <w:r>
              <w:rPr>
                <w:rFonts w:ascii="Times New Roman" w:hAnsi="Times New Roman" w:cs="Times New Roman"/>
              </w:rPr>
              <w:t>Objective 2</w:t>
            </w:r>
            <w:r w:rsidR="00287A4B">
              <w:rPr>
                <w:rFonts w:ascii="Times New Roman" w:hAnsi="Times New Roman" w:cs="Times New Roman"/>
              </w:rPr>
              <w:t>:</w:t>
            </w:r>
          </w:p>
          <w:p w14:paraId="7F45A282" w14:textId="0D27C13C" w:rsidR="00287A4B" w:rsidRPr="00BC388F" w:rsidRDefault="00150CCA" w:rsidP="009C4A29">
            <w:pPr>
              <w:rPr>
                <w:rFonts w:ascii="Times New Roman" w:hAnsi="Times New Roman" w:cs="Times New Roman"/>
              </w:rPr>
            </w:pPr>
            <w:r>
              <w:rPr>
                <w:rFonts w:ascii="Times New Roman" w:hAnsi="Times New Roman" w:cs="Times New Roman"/>
              </w:rPr>
              <w:t>By May 2019, 63% of 6</w:t>
            </w:r>
            <w:r w:rsidRPr="00150CCA">
              <w:rPr>
                <w:rFonts w:ascii="Times New Roman" w:hAnsi="Times New Roman" w:cs="Times New Roman"/>
                <w:vertAlign w:val="superscript"/>
              </w:rPr>
              <w:t>th</w:t>
            </w:r>
            <w:r>
              <w:rPr>
                <w:rFonts w:ascii="Times New Roman" w:hAnsi="Times New Roman" w:cs="Times New Roman"/>
              </w:rPr>
              <w:t>-8</w:t>
            </w:r>
            <w:r w:rsidRPr="00150CCA">
              <w:rPr>
                <w:rFonts w:ascii="Times New Roman" w:hAnsi="Times New Roman" w:cs="Times New Roman"/>
                <w:vertAlign w:val="superscript"/>
              </w:rPr>
              <w:t>th</w:t>
            </w:r>
            <w:r>
              <w:rPr>
                <w:rFonts w:ascii="Times New Roman" w:hAnsi="Times New Roman" w:cs="Times New Roman"/>
              </w:rPr>
              <w:t xml:space="preserve"> grade</w:t>
            </w:r>
            <w:r w:rsidR="00287A4B">
              <w:rPr>
                <w:rFonts w:ascii="Times New Roman" w:hAnsi="Times New Roman" w:cs="Times New Roman"/>
              </w:rPr>
              <w:t xml:space="preserve"> students will score at or above proficiency in math.</w:t>
            </w:r>
          </w:p>
        </w:tc>
        <w:tc>
          <w:tcPr>
            <w:tcW w:w="2637" w:type="dxa"/>
            <w:vMerge w:val="restart"/>
          </w:tcPr>
          <w:p w14:paraId="52EFFFEF" w14:textId="77777777" w:rsidR="00D229FC" w:rsidRDefault="00A65657" w:rsidP="009C4A29">
            <w:pPr>
              <w:rPr>
                <w:rFonts w:ascii="Times New Roman" w:hAnsi="Times New Roman" w:cs="Times New Roman"/>
              </w:rPr>
            </w:pPr>
            <w:r>
              <w:rPr>
                <w:rFonts w:ascii="Times New Roman" w:hAnsi="Times New Roman" w:cs="Times New Roman"/>
              </w:rPr>
              <w:t>KCWP2:  Design and Deliver Instruction</w:t>
            </w:r>
          </w:p>
          <w:p w14:paraId="2D785B0D" w14:textId="251FC3EB" w:rsidR="00A65657" w:rsidRPr="00BC388F" w:rsidRDefault="00A65657" w:rsidP="009C4A29">
            <w:pPr>
              <w:rPr>
                <w:rFonts w:ascii="Times New Roman" w:hAnsi="Times New Roman" w:cs="Times New Roman"/>
              </w:rPr>
            </w:pPr>
            <w:r>
              <w:rPr>
                <w:rFonts w:ascii="Times New Roman" w:hAnsi="Times New Roman" w:cs="Times New Roman"/>
              </w:rPr>
              <w:t>All teachers will maintain a focus on the District’s Common Language through collaborative professional teaching and learning opportunities.</w:t>
            </w:r>
          </w:p>
        </w:tc>
        <w:tc>
          <w:tcPr>
            <w:tcW w:w="4230" w:type="dxa"/>
          </w:tcPr>
          <w:p w14:paraId="0A4AD4EF" w14:textId="77777777" w:rsidR="00D229FC" w:rsidRPr="00E17904" w:rsidRDefault="00287A4B" w:rsidP="009C4A29">
            <w:pPr>
              <w:rPr>
                <w:rFonts w:ascii="Times New Roman" w:hAnsi="Times New Roman" w:cs="Times New Roman"/>
                <w:b/>
                <w:i/>
                <w:highlight w:val="yellow"/>
              </w:rPr>
            </w:pPr>
            <w:r w:rsidRPr="00E17904">
              <w:rPr>
                <w:rFonts w:ascii="Times New Roman" w:hAnsi="Times New Roman" w:cs="Times New Roman"/>
                <w:b/>
                <w:i/>
                <w:highlight w:val="yellow"/>
              </w:rPr>
              <w:t>Professional Learning Academies</w:t>
            </w:r>
          </w:p>
          <w:p w14:paraId="7D49C514" w14:textId="2BD4386A" w:rsidR="00287A4B" w:rsidRPr="00E17904" w:rsidRDefault="00287A4B" w:rsidP="009C4A29">
            <w:pPr>
              <w:rPr>
                <w:rFonts w:ascii="Times New Roman" w:hAnsi="Times New Roman" w:cs="Times New Roman"/>
                <w:highlight w:val="yellow"/>
              </w:rPr>
            </w:pPr>
            <w:r w:rsidRPr="00E17904">
              <w:rPr>
                <w:rFonts w:ascii="Times New Roman" w:hAnsi="Times New Roman" w:cs="Times New Roman"/>
                <w:highlight w:val="yellow"/>
              </w:rPr>
              <w:t>All teachers will participate in district-facilitated academies once a month that are based on teacher identified areas.  Academies will focus on components of the PGES and high impact strategies to ensure proficiency.  (Collaborative vs. Individualistic, Teacher Credibility, Teacher Clarity)</w:t>
            </w:r>
          </w:p>
        </w:tc>
        <w:tc>
          <w:tcPr>
            <w:tcW w:w="2487" w:type="dxa"/>
          </w:tcPr>
          <w:p w14:paraId="10B31202" w14:textId="727D1097" w:rsidR="00D229FC" w:rsidRDefault="00287A4B" w:rsidP="009C4A29">
            <w:pPr>
              <w:rPr>
                <w:rFonts w:ascii="Times New Roman" w:hAnsi="Times New Roman" w:cs="Times New Roman"/>
              </w:rPr>
            </w:pPr>
            <w:r>
              <w:rPr>
                <w:rFonts w:ascii="Times New Roman" w:hAnsi="Times New Roman" w:cs="Times New Roman"/>
              </w:rPr>
              <w:t xml:space="preserve">District Leadership Team, </w:t>
            </w:r>
          </w:p>
          <w:p w14:paraId="2B99131C" w14:textId="44BD8208" w:rsidR="00287A4B" w:rsidRDefault="00287A4B" w:rsidP="009C4A29">
            <w:pPr>
              <w:rPr>
                <w:rFonts w:ascii="Times New Roman" w:hAnsi="Times New Roman" w:cs="Times New Roman"/>
              </w:rPr>
            </w:pPr>
            <w:r>
              <w:rPr>
                <w:rFonts w:ascii="Times New Roman" w:hAnsi="Times New Roman" w:cs="Times New Roman"/>
              </w:rPr>
              <w:t>School Leadership Team through QR Code Scans and Agendas</w:t>
            </w:r>
          </w:p>
          <w:p w14:paraId="121A9BC9" w14:textId="22F19AD3" w:rsidR="00287A4B" w:rsidRPr="00BC388F" w:rsidRDefault="00287A4B" w:rsidP="009C4A29">
            <w:pPr>
              <w:rPr>
                <w:rFonts w:ascii="Times New Roman" w:hAnsi="Times New Roman" w:cs="Times New Roman"/>
              </w:rPr>
            </w:pPr>
          </w:p>
        </w:tc>
        <w:tc>
          <w:tcPr>
            <w:tcW w:w="3993" w:type="dxa"/>
          </w:tcPr>
          <w:p w14:paraId="21D729E4" w14:textId="70C8DA76" w:rsidR="00D229FC" w:rsidRPr="00BC388F" w:rsidRDefault="00287A4B" w:rsidP="009C4A29">
            <w:pPr>
              <w:rPr>
                <w:rFonts w:ascii="Times New Roman" w:hAnsi="Times New Roman" w:cs="Times New Roman"/>
              </w:rPr>
            </w:pPr>
            <w:r>
              <w:rPr>
                <w:rFonts w:ascii="Times New Roman" w:hAnsi="Times New Roman" w:cs="Times New Roman"/>
              </w:rPr>
              <w:t>This strategy will be included in the 30 Day Plan.  January 2019- December 2019</w:t>
            </w:r>
          </w:p>
        </w:tc>
        <w:tc>
          <w:tcPr>
            <w:tcW w:w="2245" w:type="dxa"/>
          </w:tcPr>
          <w:p w14:paraId="44A18631" w14:textId="77777777" w:rsidR="00D229FC" w:rsidRDefault="00622439" w:rsidP="009C4A29">
            <w:pPr>
              <w:rPr>
                <w:rFonts w:ascii="Times New Roman" w:hAnsi="Times New Roman" w:cs="Times New Roman"/>
              </w:rPr>
            </w:pPr>
            <w:r>
              <w:rPr>
                <w:rFonts w:ascii="Times New Roman" w:hAnsi="Times New Roman" w:cs="Times New Roman"/>
              </w:rPr>
              <w:t>5,000.00</w:t>
            </w:r>
          </w:p>
          <w:p w14:paraId="566EC853" w14:textId="3E51D0F1" w:rsidR="00622439" w:rsidRPr="00BC388F" w:rsidRDefault="00622439" w:rsidP="009C4A29">
            <w:pPr>
              <w:rPr>
                <w:rFonts w:ascii="Times New Roman" w:hAnsi="Times New Roman" w:cs="Times New Roman"/>
              </w:rPr>
            </w:pPr>
            <w:r>
              <w:rPr>
                <w:rFonts w:ascii="Times New Roman" w:hAnsi="Times New Roman" w:cs="Times New Roman"/>
              </w:rPr>
              <w:t>SRG</w:t>
            </w:r>
          </w:p>
        </w:tc>
      </w:tr>
      <w:tr w:rsidR="00D229FC" w:rsidRPr="00BC388F" w14:paraId="76EB8D01" w14:textId="77777777" w:rsidTr="00622439">
        <w:tc>
          <w:tcPr>
            <w:tcW w:w="3118" w:type="dxa"/>
            <w:vMerge/>
          </w:tcPr>
          <w:p w14:paraId="129C31CB" w14:textId="77777777" w:rsidR="00D229FC" w:rsidRPr="00BC388F" w:rsidRDefault="00D229FC" w:rsidP="009C4A29">
            <w:pPr>
              <w:rPr>
                <w:rFonts w:ascii="Times New Roman" w:hAnsi="Times New Roman" w:cs="Times New Roman"/>
              </w:rPr>
            </w:pPr>
          </w:p>
        </w:tc>
        <w:tc>
          <w:tcPr>
            <w:tcW w:w="2637" w:type="dxa"/>
            <w:vMerge/>
          </w:tcPr>
          <w:p w14:paraId="0D2EF9B6" w14:textId="77777777" w:rsidR="00D229FC" w:rsidRPr="00BC388F" w:rsidRDefault="00D229FC" w:rsidP="009C4A29">
            <w:pPr>
              <w:rPr>
                <w:rFonts w:ascii="Times New Roman" w:hAnsi="Times New Roman" w:cs="Times New Roman"/>
              </w:rPr>
            </w:pPr>
          </w:p>
        </w:tc>
        <w:tc>
          <w:tcPr>
            <w:tcW w:w="4230" w:type="dxa"/>
          </w:tcPr>
          <w:p w14:paraId="2429261F" w14:textId="59A84B14" w:rsidR="00D229FC" w:rsidRPr="00E17904" w:rsidRDefault="00287A4B" w:rsidP="009C4A29">
            <w:pPr>
              <w:rPr>
                <w:rFonts w:ascii="Times New Roman" w:hAnsi="Times New Roman" w:cs="Times New Roman"/>
                <w:b/>
                <w:i/>
                <w:highlight w:val="yellow"/>
              </w:rPr>
            </w:pPr>
            <w:r w:rsidRPr="00E17904">
              <w:rPr>
                <w:rFonts w:ascii="Times New Roman" w:hAnsi="Times New Roman" w:cs="Times New Roman"/>
                <w:b/>
                <w:i/>
                <w:highlight w:val="yellow"/>
              </w:rPr>
              <w:t>Professional Learning Visits</w:t>
            </w:r>
          </w:p>
          <w:p w14:paraId="2855139C" w14:textId="6692BF09" w:rsidR="00287A4B" w:rsidRPr="00E17904" w:rsidRDefault="00287A4B" w:rsidP="009C4A29">
            <w:pPr>
              <w:rPr>
                <w:rFonts w:ascii="Times New Roman" w:hAnsi="Times New Roman" w:cs="Times New Roman"/>
                <w:highlight w:val="yellow"/>
              </w:rPr>
            </w:pPr>
            <w:r w:rsidRPr="00E17904">
              <w:rPr>
                <w:rFonts w:ascii="Times New Roman" w:hAnsi="Times New Roman" w:cs="Times New Roman"/>
                <w:highlight w:val="yellow"/>
              </w:rPr>
              <w:t>Teachers and administrators will have the opportunity to visit other schools on a monthly basis to calibrate instructional practices and research high impact strategies.  (Collaborative vs. Individualistic, Teacher Credibility, Teacher Clarity)</w:t>
            </w:r>
          </w:p>
          <w:p w14:paraId="5E2E8119" w14:textId="4CA65574" w:rsidR="00287A4B" w:rsidRPr="00E17904" w:rsidRDefault="00287A4B" w:rsidP="009C4A29">
            <w:pPr>
              <w:rPr>
                <w:rFonts w:ascii="Times New Roman" w:hAnsi="Times New Roman" w:cs="Times New Roman"/>
                <w:highlight w:val="yellow"/>
              </w:rPr>
            </w:pPr>
          </w:p>
        </w:tc>
        <w:tc>
          <w:tcPr>
            <w:tcW w:w="2487" w:type="dxa"/>
          </w:tcPr>
          <w:p w14:paraId="0EBD420F" w14:textId="77777777" w:rsidR="00287A4B" w:rsidRDefault="00287A4B" w:rsidP="00287A4B">
            <w:pPr>
              <w:rPr>
                <w:rFonts w:ascii="Times New Roman" w:hAnsi="Times New Roman" w:cs="Times New Roman"/>
              </w:rPr>
            </w:pPr>
            <w:r>
              <w:rPr>
                <w:rFonts w:ascii="Times New Roman" w:hAnsi="Times New Roman" w:cs="Times New Roman"/>
              </w:rPr>
              <w:t xml:space="preserve">District Leadership Team, </w:t>
            </w:r>
          </w:p>
          <w:p w14:paraId="0D9BEEF4" w14:textId="77777777" w:rsidR="00287A4B" w:rsidRDefault="00287A4B" w:rsidP="00287A4B">
            <w:pPr>
              <w:rPr>
                <w:rFonts w:ascii="Times New Roman" w:hAnsi="Times New Roman" w:cs="Times New Roman"/>
              </w:rPr>
            </w:pPr>
            <w:r>
              <w:rPr>
                <w:rFonts w:ascii="Times New Roman" w:hAnsi="Times New Roman" w:cs="Times New Roman"/>
              </w:rPr>
              <w:t>School Leadership Team through QR Code Scans and Agendas</w:t>
            </w:r>
          </w:p>
          <w:p w14:paraId="391B8EF3" w14:textId="77777777" w:rsidR="00D229FC" w:rsidRPr="00BC388F" w:rsidRDefault="00D229FC" w:rsidP="009C4A29">
            <w:pPr>
              <w:rPr>
                <w:rFonts w:ascii="Times New Roman" w:hAnsi="Times New Roman" w:cs="Times New Roman"/>
              </w:rPr>
            </w:pPr>
          </w:p>
        </w:tc>
        <w:tc>
          <w:tcPr>
            <w:tcW w:w="3993" w:type="dxa"/>
          </w:tcPr>
          <w:p w14:paraId="7147C535" w14:textId="70C04E54" w:rsidR="00D229FC" w:rsidRPr="00BC388F" w:rsidRDefault="00287A4B" w:rsidP="009C4A29">
            <w:pPr>
              <w:rPr>
                <w:rFonts w:ascii="Times New Roman" w:hAnsi="Times New Roman" w:cs="Times New Roman"/>
              </w:rPr>
            </w:pPr>
            <w:r>
              <w:rPr>
                <w:rFonts w:ascii="Times New Roman" w:hAnsi="Times New Roman" w:cs="Times New Roman"/>
              </w:rPr>
              <w:t>This strategy will be included in the 30 Day Plan.  January 2019- December 2019</w:t>
            </w:r>
          </w:p>
        </w:tc>
        <w:tc>
          <w:tcPr>
            <w:tcW w:w="2245" w:type="dxa"/>
          </w:tcPr>
          <w:p w14:paraId="5308C5CD" w14:textId="77777777" w:rsidR="00287A4B" w:rsidRDefault="00622439" w:rsidP="009C4A29">
            <w:pPr>
              <w:rPr>
                <w:rFonts w:ascii="Times New Roman" w:hAnsi="Times New Roman" w:cs="Times New Roman"/>
              </w:rPr>
            </w:pPr>
            <w:r>
              <w:rPr>
                <w:rFonts w:ascii="Times New Roman" w:hAnsi="Times New Roman" w:cs="Times New Roman"/>
              </w:rPr>
              <w:t>5,000</w:t>
            </w:r>
          </w:p>
          <w:p w14:paraId="696586A6" w14:textId="0CC2B7DA" w:rsidR="00622439" w:rsidRPr="00BC388F" w:rsidRDefault="00622439" w:rsidP="009C4A29">
            <w:pPr>
              <w:rPr>
                <w:rFonts w:ascii="Times New Roman" w:hAnsi="Times New Roman" w:cs="Times New Roman"/>
              </w:rPr>
            </w:pPr>
            <w:r>
              <w:rPr>
                <w:rFonts w:ascii="Times New Roman" w:hAnsi="Times New Roman" w:cs="Times New Roman"/>
              </w:rPr>
              <w:t>SRG</w:t>
            </w:r>
          </w:p>
        </w:tc>
      </w:tr>
      <w:tr w:rsidR="00287A4B" w:rsidRPr="00BC388F" w14:paraId="0E293240" w14:textId="77777777" w:rsidTr="00622439">
        <w:tc>
          <w:tcPr>
            <w:tcW w:w="3118" w:type="dxa"/>
            <w:vMerge/>
          </w:tcPr>
          <w:p w14:paraId="53D2F0BC" w14:textId="77777777" w:rsidR="00287A4B" w:rsidRPr="00BC388F" w:rsidRDefault="00287A4B" w:rsidP="009C4A29">
            <w:pPr>
              <w:rPr>
                <w:rFonts w:ascii="Times New Roman" w:hAnsi="Times New Roman" w:cs="Times New Roman"/>
              </w:rPr>
            </w:pPr>
          </w:p>
        </w:tc>
        <w:tc>
          <w:tcPr>
            <w:tcW w:w="2637" w:type="dxa"/>
            <w:vMerge/>
          </w:tcPr>
          <w:p w14:paraId="5E6A51DC" w14:textId="77777777" w:rsidR="00287A4B" w:rsidRPr="00BC388F" w:rsidRDefault="00287A4B" w:rsidP="009C4A29">
            <w:pPr>
              <w:rPr>
                <w:rFonts w:ascii="Times New Roman" w:hAnsi="Times New Roman" w:cs="Times New Roman"/>
              </w:rPr>
            </w:pPr>
          </w:p>
        </w:tc>
        <w:tc>
          <w:tcPr>
            <w:tcW w:w="4230" w:type="dxa"/>
          </w:tcPr>
          <w:p w14:paraId="4B2FC93F" w14:textId="77777777" w:rsidR="00287A4B" w:rsidRPr="00E17904" w:rsidRDefault="00287A4B" w:rsidP="009C4A29">
            <w:pPr>
              <w:rPr>
                <w:rFonts w:ascii="Times New Roman" w:hAnsi="Times New Roman" w:cs="Times New Roman"/>
                <w:b/>
                <w:i/>
                <w:highlight w:val="yellow"/>
              </w:rPr>
            </w:pPr>
            <w:r w:rsidRPr="00E17904">
              <w:rPr>
                <w:rFonts w:ascii="Times New Roman" w:hAnsi="Times New Roman" w:cs="Times New Roman"/>
                <w:b/>
                <w:i/>
                <w:highlight w:val="yellow"/>
              </w:rPr>
              <w:t>Professional Learning Clubs</w:t>
            </w:r>
          </w:p>
          <w:p w14:paraId="2FD34A00" w14:textId="03709D03" w:rsidR="00287A4B" w:rsidRPr="00E17904" w:rsidRDefault="00287A4B" w:rsidP="009C4A29">
            <w:pPr>
              <w:rPr>
                <w:rFonts w:ascii="Times New Roman" w:hAnsi="Times New Roman" w:cs="Times New Roman"/>
                <w:highlight w:val="yellow"/>
              </w:rPr>
            </w:pPr>
            <w:r w:rsidRPr="00E17904">
              <w:rPr>
                <w:rFonts w:ascii="Times New Roman" w:hAnsi="Times New Roman" w:cs="Times New Roman"/>
                <w:highlight w:val="yellow"/>
              </w:rPr>
              <w:t>Teachers will have the opportunity to participate in Professional Learning Clubs throughout the year based on current needs of the staff (i.e., Writing Club, New Teacher Club, Curriculum Club, Math Club, etc.) (Collaborative vs. Individualistic, Teacher Credibility, Teacher Clarity)</w:t>
            </w:r>
          </w:p>
        </w:tc>
        <w:tc>
          <w:tcPr>
            <w:tcW w:w="2487" w:type="dxa"/>
          </w:tcPr>
          <w:p w14:paraId="4E62ABE3" w14:textId="77777777" w:rsidR="002E44A9" w:rsidRDefault="002E44A9" w:rsidP="002E44A9">
            <w:pPr>
              <w:rPr>
                <w:rFonts w:ascii="Times New Roman" w:hAnsi="Times New Roman" w:cs="Times New Roman"/>
              </w:rPr>
            </w:pPr>
            <w:r>
              <w:rPr>
                <w:rFonts w:ascii="Times New Roman" w:hAnsi="Times New Roman" w:cs="Times New Roman"/>
              </w:rPr>
              <w:t xml:space="preserve">District Leadership Team, </w:t>
            </w:r>
          </w:p>
          <w:p w14:paraId="3A68F570" w14:textId="77777777" w:rsidR="002E44A9" w:rsidRDefault="002E44A9" w:rsidP="002E44A9">
            <w:pPr>
              <w:rPr>
                <w:rFonts w:ascii="Times New Roman" w:hAnsi="Times New Roman" w:cs="Times New Roman"/>
              </w:rPr>
            </w:pPr>
            <w:r>
              <w:rPr>
                <w:rFonts w:ascii="Times New Roman" w:hAnsi="Times New Roman" w:cs="Times New Roman"/>
              </w:rPr>
              <w:t>School Leadership Team through QR Code Scans and Agendas</w:t>
            </w:r>
          </w:p>
          <w:p w14:paraId="57CABD1D" w14:textId="77777777" w:rsidR="00287A4B" w:rsidRPr="00BC388F" w:rsidRDefault="00287A4B" w:rsidP="009C4A29">
            <w:pPr>
              <w:rPr>
                <w:rFonts w:ascii="Times New Roman" w:hAnsi="Times New Roman" w:cs="Times New Roman"/>
              </w:rPr>
            </w:pPr>
          </w:p>
        </w:tc>
        <w:tc>
          <w:tcPr>
            <w:tcW w:w="3993" w:type="dxa"/>
          </w:tcPr>
          <w:p w14:paraId="17C5D695" w14:textId="5808DF6F" w:rsidR="00287A4B" w:rsidRPr="00BC388F" w:rsidRDefault="002E44A9" w:rsidP="009C4A29">
            <w:pPr>
              <w:rPr>
                <w:rFonts w:ascii="Times New Roman" w:hAnsi="Times New Roman" w:cs="Times New Roman"/>
              </w:rPr>
            </w:pPr>
            <w:r>
              <w:rPr>
                <w:rFonts w:ascii="Times New Roman" w:hAnsi="Times New Roman" w:cs="Times New Roman"/>
              </w:rPr>
              <w:t>This strategy will be included in the 30 Day Plan.  January 2019- December 2019</w:t>
            </w:r>
          </w:p>
        </w:tc>
        <w:tc>
          <w:tcPr>
            <w:tcW w:w="2245" w:type="dxa"/>
          </w:tcPr>
          <w:p w14:paraId="1BC5CBD4" w14:textId="26AFC431" w:rsidR="00287A4B" w:rsidRPr="00BC388F" w:rsidRDefault="002E44A9" w:rsidP="009C4A29">
            <w:pPr>
              <w:rPr>
                <w:rFonts w:ascii="Times New Roman" w:hAnsi="Times New Roman" w:cs="Times New Roman"/>
              </w:rPr>
            </w:pPr>
            <w:r>
              <w:rPr>
                <w:rFonts w:ascii="Times New Roman" w:hAnsi="Times New Roman" w:cs="Times New Roman"/>
              </w:rPr>
              <w:t>District PD</w:t>
            </w: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18701"/>
      </w:tblGrid>
      <w:tr w:rsidR="00E27B8D" w:rsidRPr="00BC388F" w14:paraId="217D4C9C" w14:textId="77777777" w:rsidTr="00A423E2">
        <w:trPr>
          <w:trHeight w:val="664"/>
          <w:tblHeader/>
        </w:trPr>
        <w:tc>
          <w:tcPr>
            <w:tcW w:w="18701" w:type="dxa"/>
            <w:tcBorders>
              <w:top w:val="single" w:sz="8" w:space="0" w:color="000000" w:themeColor="text1"/>
            </w:tcBorders>
          </w:tcPr>
          <w:p w14:paraId="6E2F23CC" w14:textId="779F863C" w:rsidR="00E27B8D" w:rsidRPr="00BC388F" w:rsidRDefault="000D2405" w:rsidP="00E27B8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2E44A9">
              <w:rPr>
                <w:rFonts w:ascii="Times New Roman" w:hAnsi="Times New Roman" w:cs="Times New Roman"/>
                <w:i/>
              </w:rPr>
              <w:t xml:space="preserve">  By 2021, ECMS will increase the Specific Academic Indicator by 10% (Social Studies, Science, Writing) at all required grade levels.</w:t>
            </w: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A423E2">
        <w:trPr>
          <w:tblHeader/>
        </w:trPr>
        <w:tc>
          <w:tcPr>
            <w:tcW w:w="3118" w:type="dxa"/>
            <w:shd w:val="clear" w:color="auto" w:fill="BFBFBF" w:themeFill="background1" w:themeFillShade="BF"/>
          </w:tcPr>
          <w:p w14:paraId="4C32AF7C" w14:textId="77777777" w:rsidR="00E27B8D" w:rsidRPr="00BC388F" w:rsidRDefault="00E27B8D"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A423E2">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A423E2">
        <w:tc>
          <w:tcPr>
            <w:tcW w:w="3118" w:type="dxa"/>
            <w:vMerge w:val="restart"/>
          </w:tcPr>
          <w:p w14:paraId="52CB66D0" w14:textId="77777777" w:rsidR="00E27B8D" w:rsidRDefault="00E27B8D" w:rsidP="00A423E2">
            <w:pPr>
              <w:rPr>
                <w:rFonts w:ascii="Times New Roman" w:hAnsi="Times New Roman" w:cs="Times New Roman"/>
              </w:rPr>
            </w:pPr>
            <w:r>
              <w:rPr>
                <w:rFonts w:ascii="Times New Roman" w:hAnsi="Times New Roman" w:cs="Times New Roman"/>
              </w:rPr>
              <w:t>Objective 1</w:t>
            </w:r>
            <w:r w:rsidR="002E44A9">
              <w:rPr>
                <w:rFonts w:ascii="Times New Roman" w:hAnsi="Times New Roman" w:cs="Times New Roman"/>
              </w:rPr>
              <w:t>:</w:t>
            </w:r>
          </w:p>
          <w:p w14:paraId="53B71920" w14:textId="738C9102" w:rsidR="002E44A9" w:rsidRDefault="002E44A9" w:rsidP="00A423E2">
            <w:pPr>
              <w:rPr>
                <w:rFonts w:ascii="Times New Roman" w:hAnsi="Times New Roman" w:cs="Times New Roman"/>
              </w:rPr>
            </w:pPr>
            <w:r>
              <w:rPr>
                <w:rFonts w:ascii="Times New Roman" w:hAnsi="Times New Roman" w:cs="Times New Roman"/>
              </w:rPr>
              <w:t xml:space="preserve">By May 2019, 72% of </w:t>
            </w:r>
            <w:r w:rsidR="00150CCA">
              <w:rPr>
                <w:rFonts w:ascii="Times New Roman" w:hAnsi="Times New Roman" w:cs="Times New Roman"/>
              </w:rPr>
              <w:t xml:space="preserve">middle school </w:t>
            </w:r>
            <w:r>
              <w:rPr>
                <w:rFonts w:ascii="Times New Roman" w:hAnsi="Times New Roman" w:cs="Times New Roman"/>
              </w:rPr>
              <w:t>students will score at or above proficiency in Social Studies.</w:t>
            </w:r>
          </w:p>
          <w:p w14:paraId="7DA783A5" w14:textId="74A2AC32" w:rsidR="002E44A9" w:rsidRDefault="002E44A9" w:rsidP="00A423E2">
            <w:pPr>
              <w:rPr>
                <w:rFonts w:ascii="Times New Roman" w:hAnsi="Times New Roman" w:cs="Times New Roman"/>
              </w:rPr>
            </w:pPr>
          </w:p>
          <w:p w14:paraId="1FB501C9" w14:textId="114EC053" w:rsidR="002E44A9" w:rsidRDefault="002E44A9" w:rsidP="00A423E2">
            <w:pPr>
              <w:rPr>
                <w:rFonts w:ascii="Times New Roman" w:hAnsi="Times New Roman" w:cs="Times New Roman"/>
              </w:rPr>
            </w:pPr>
            <w:r>
              <w:rPr>
                <w:rFonts w:ascii="Times New Roman" w:hAnsi="Times New Roman" w:cs="Times New Roman"/>
              </w:rPr>
              <w:t>Objective 2:</w:t>
            </w:r>
          </w:p>
          <w:p w14:paraId="1534E248" w14:textId="26ABED30" w:rsidR="002E44A9" w:rsidRDefault="002E44A9" w:rsidP="00A423E2">
            <w:pPr>
              <w:rPr>
                <w:rFonts w:ascii="Times New Roman" w:hAnsi="Times New Roman" w:cs="Times New Roman"/>
              </w:rPr>
            </w:pPr>
            <w:r>
              <w:rPr>
                <w:rFonts w:ascii="Times New Roman" w:hAnsi="Times New Roman" w:cs="Times New Roman"/>
              </w:rPr>
              <w:t xml:space="preserve">By May 2019, 50% of </w:t>
            </w:r>
            <w:r w:rsidR="00150CCA">
              <w:rPr>
                <w:rFonts w:ascii="Times New Roman" w:hAnsi="Times New Roman" w:cs="Times New Roman"/>
              </w:rPr>
              <w:t xml:space="preserve">middle school </w:t>
            </w:r>
            <w:r>
              <w:rPr>
                <w:rFonts w:ascii="Times New Roman" w:hAnsi="Times New Roman" w:cs="Times New Roman"/>
              </w:rPr>
              <w:t>students will score at or above proficiency in Science.</w:t>
            </w:r>
          </w:p>
          <w:p w14:paraId="2000849A" w14:textId="77777777" w:rsidR="002E44A9" w:rsidRDefault="002E44A9" w:rsidP="00A423E2">
            <w:pPr>
              <w:rPr>
                <w:rFonts w:ascii="Times New Roman" w:hAnsi="Times New Roman" w:cs="Times New Roman"/>
              </w:rPr>
            </w:pPr>
          </w:p>
          <w:p w14:paraId="453707C2" w14:textId="77777777" w:rsidR="002E44A9" w:rsidRDefault="002E44A9" w:rsidP="00A423E2">
            <w:pPr>
              <w:rPr>
                <w:rFonts w:ascii="Times New Roman" w:hAnsi="Times New Roman" w:cs="Times New Roman"/>
              </w:rPr>
            </w:pPr>
          </w:p>
          <w:p w14:paraId="65F41F12" w14:textId="199D1048" w:rsidR="002E44A9" w:rsidRDefault="002E44A9" w:rsidP="00A423E2">
            <w:pPr>
              <w:rPr>
                <w:rFonts w:ascii="Times New Roman" w:hAnsi="Times New Roman" w:cs="Times New Roman"/>
              </w:rPr>
            </w:pPr>
            <w:r>
              <w:rPr>
                <w:rFonts w:ascii="Times New Roman" w:hAnsi="Times New Roman" w:cs="Times New Roman"/>
              </w:rPr>
              <w:t xml:space="preserve">Objective 3:  </w:t>
            </w:r>
          </w:p>
          <w:p w14:paraId="58CB583D" w14:textId="584AF877" w:rsidR="002E44A9" w:rsidRPr="00BC388F" w:rsidRDefault="002E44A9" w:rsidP="00A423E2">
            <w:pPr>
              <w:rPr>
                <w:rFonts w:ascii="Times New Roman" w:hAnsi="Times New Roman" w:cs="Times New Roman"/>
              </w:rPr>
            </w:pPr>
            <w:r>
              <w:rPr>
                <w:rFonts w:ascii="Times New Roman" w:hAnsi="Times New Roman" w:cs="Times New Roman"/>
              </w:rPr>
              <w:t xml:space="preserve">By May 2019, 67% of </w:t>
            </w:r>
            <w:r w:rsidR="00150CCA">
              <w:rPr>
                <w:rFonts w:ascii="Times New Roman" w:hAnsi="Times New Roman" w:cs="Times New Roman"/>
              </w:rPr>
              <w:t xml:space="preserve">middle school </w:t>
            </w:r>
            <w:r>
              <w:rPr>
                <w:rFonts w:ascii="Times New Roman" w:hAnsi="Times New Roman" w:cs="Times New Roman"/>
              </w:rPr>
              <w:t>students will score at or above proficiency in Writing</w:t>
            </w:r>
          </w:p>
        </w:tc>
        <w:tc>
          <w:tcPr>
            <w:tcW w:w="3118" w:type="dxa"/>
            <w:vMerge w:val="restart"/>
          </w:tcPr>
          <w:p w14:paraId="7FEE15BC" w14:textId="77777777" w:rsidR="00E27B8D" w:rsidRDefault="00B3239A" w:rsidP="00A423E2">
            <w:pPr>
              <w:rPr>
                <w:rFonts w:ascii="Times New Roman" w:hAnsi="Times New Roman" w:cs="Times New Roman"/>
              </w:rPr>
            </w:pPr>
            <w:r>
              <w:rPr>
                <w:rFonts w:ascii="Times New Roman" w:hAnsi="Times New Roman" w:cs="Times New Roman"/>
              </w:rPr>
              <w:t>KCWP2:  Design and Deliver Instruction:</w:t>
            </w:r>
          </w:p>
          <w:p w14:paraId="0C050237" w14:textId="338D56CC" w:rsidR="00B3239A" w:rsidRPr="00BC388F" w:rsidRDefault="00B3239A" w:rsidP="00A423E2">
            <w:pPr>
              <w:rPr>
                <w:rFonts w:ascii="Times New Roman" w:hAnsi="Times New Roman" w:cs="Times New Roman"/>
              </w:rPr>
            </w:pPr>
            <w:r>
              <w:rPr>
                <w:rFonts w:ascii="Times New Roman" w:hAnsi="Times New Roman" w:cs="Times New Roman"/>
              </w:rPr>
              <w:t>All teachers will maintain a focus on the District’s Common Language through collaborative professional teaching and learning opportunities.</w:t>
            </w:r>
          </w:p>
        </w:tc>
        <w:tc>
          <w:tcPr>
            <w:tcW w:w="3749" w:type="dxa"/>
          </w:tcPr>
          <w:p w14:paraId="1636BDD0" w14:textId="77777777" w:rsidR="00E27B8D" w:rsidRPr="00E17904" w:rsidRDefault="00B3239A" w:rsidP="00A423E2">
            <w:pPr>
              <w:rPr>
                <w:rFonts w:ascii="Times New Roman" w:hAnsi="Times New Roman" w:cs="Times New Roman"/>
                <w:b/>
                <w:i/>
                <w:highlight w:val="green"/>
              </w:rPr>
            </w:pPr>
            <w:r w:rsidRPr="00E17904">
              <w:rPr>
                <w:rFonts w:ascii="Times New Roman" w:hAnsi="Times New Roman" w:cs="Times New Roman"/>
                <w:b/>
                <w:i/>
                <w:highlight w:val="green"/>
              </w:rPr>
              <w:t>Explicit Instruction</w:t>
            </w:r>
          </w:p>
          <w:p w14:paraId="3732BA98" w14:textId="084ABF6C" w:rsidR="00B3239A" w:rsidRPr="00B3239A" w:rsidRDefault="00B3239A" w:rsidP="00A423E2">
            <w:pPr>
              <w:rPr>
                <w:rFonts w:ascii="Times New Roman" w:hAnsi="Times New Roman" w:cs="Times New Roman"/>
              </w:rPr>
            </w:pPr>
            <w:r w:rsidRPr="00E17904">
              <w:rPr>
                <w:rFonts w:ascii="Times New Roman" w:hAnsi="Times New Roman" w:cs="Times New Roman"/>
                <w:highlight w:val="green"/>
              </w:rPr>
              <w:t>All teachers will provide instruction through Explicit Instruction, the District’s Instructional Model</w:t>
            </w:r>
            <w:r>
              <w:rPr>
                <w:rFonts w:ascii="Times New Roman" w:hAnsi="Times New Roman" w:cs="Times New Roman"/>
              </w:rPr>
              <w:t>.</w:t>
            </w:r>
          </w:p>
        </w:tc>
        <w:tc>
          <w:tcPr>
            <w:tcW w:w="2487" w:type="dxa"/>
          </w:tcPr>
          <w:p w14:paraId="7CB93513" w14:textId="77777777" w:rsidR="00E27B8D" w:rsidRDefault="00B3239A" w:rsidP="00A423E2">
            <w:pPr>
              <w:rPr>
                <w:rFonts w:ascii="Times New Roman" w:hAnsi="Times New Roman" w:cs="Times New Roman"/>
              </w:rPr>
            </w:pPr>
            <w:r>
              <w:rPr>
                <w:rFonts w:ascii="Times New Roman" w:hAnsi="Times New Roman" w:cs="Times New Roman"/>
              </w:rPr>
              <w:t>District Leadership Team</w:t>
            </w:r>
          </w:p>
          <w:p w14:paraId="46EF0811" w14:textId="77777777" w:rsidR="00B3239A" w:rsidRDefault="00B3239A" w:rsidP="00A423E2">
            <w:pPr>
              <w:rPr>
                <w:rFonts w:ascii="Times New Roman" w:hAnsi="Times New Roman" w:cs="Times New Roman"/>
              </w:rPr>
            </w:pPr>
            <w:r>
              <w:rPr>
                <w:rFonts w:ascii="Times New Roman" w:hAnsi="Times New Roman" w:cs="Times New Roman"/>
              </w:rPr>
              <w:t>School Leadership Team</w:t>
            </w:r>
          </w:p>
          <w:p w14:paraId="302D1F0E" w14:textId="0B04F830" w:rsidR="00B3239A" w:rsidRPr="00BC388F" w:rsidRDefault="00B3239A" w:rsidP="00A423E2">
            <w:pPr>
              <w:rPr>
                <w:rFonts w:ascii="Times New Roman" w:hAnsi="Times New Roman" w:cs="Times New Roman"/>
              </w:rPr>
            </w:pPr>
            <w:r>
              <w:rPr>
                <w:rFonts w:ascii="Times New Roman" w:hAnsi="Times New Roman" w:cs="Times New Roman"/>
              </w:rPr>
              <w:t>Walk-though data and Lesson Plan reviews</w:t>
            </w:r>
          </w:p>
        </w:tc>
        <w:tc>
          <w:tcPr>
            <w:tcW w:w="3993" w:type="dxa"/>
          </w:tcPr>
          <w:p w14:paraId="4E0D1AA7" w14:textId="3D46E93C" w:rsidR="00E27B8D" w:rsidRPr="00BC388F" w:rsidRDefault="00B3239A" w:rsidP="00A423E2">
            <w:pPr>
              <w:rPr>
                <w:rFonts w:ascii="Times New Roman" w:hAnsi="Times New Roman" w:cs="Times New Roman"/>
              </w:rPr>
            </w:pPr>
            <w:r>
              <w:rPr>
                <w:rFonts w:ascii="Times New Roman" w:hAnsi="Times New Roman" w:cs="Times New Roman"/>
              </w:rPr>
              <w:t>This strategy will be included in the monthly 30 Day Plan, January 2019-December 2019</w:t>
            </w:r>
          </w:p>
        </w:tc>
        <w:tc>
          <w:tcPr>
            <w:tcW w:w="2245" w:type="dxa"/>
          </w:tcPr>
          <w:p w14:paraId="67C445D8" w14:textId="1D8AB86D" w:rsidR="00E27B8D" w:rsidRPr="00BC388F" w:rsidRDefault="00B3239A" w:rsidP="00A423E2">
            <w:pPr>
              <w:rPr>
                <w:rFonts w:ascii="Times New Roman" w:hAnsi="Times New Roman" w:cs="Times New Roman"/>
              </w:rPr>
            </w:pPr>
            <w:r>
              <w:rPr>
                <w:rFonts w:ascii="Times New Roman" w:hAnsi="Times New Roman" w:cs="Times New Roman"/>
              </w:rPr>
              <w:t>NA</w:t>
            </w:r>
          </w:p>
        </w:tc>
      </w:tr>
      <w:tr w:rsidR="00E27B8D" w:rsidRPr="00BC388F" w14:paraId="2DFEA45A" w14:textId="77777777" w:rsidTr="00A423E2">
        <w:tc>
          <w:tcPr>
            <w:tcW w:w="3118" w:type="dxa"/>
            <w:vMerge/>
          </w:tcPr>
          <w:p w14:paraId="0C65676D" w14:textId="77777777" w:rsidR="00E27B8D" w:rsidRPr="00BC388F" w:rsidRDefault="00E27B8D" w:rsidP="00A423E2">
            <w:pPr>
              <w:rPr>
                <w:rFonts w:ascii="Times New Roman" w:hAnsi="Times New Roman" w:cs="Times New Roman"/>
              </w:rPr>
            </w:pPr>
          </w:p>
        </w:tc>
        <w:tc>
          <w:tcPr>
            <w:tcW w:w="3118" w:type="dxa"/>
            <w:vMerge/>
          </w:tcPr>
          <w:p w14:paraId="293D75E0" w14:textId="77777777" w:rsidR="00E27B8D" w:rsidRPr="00BC388F" w:rsidRDefault="00E27B8D" w:rsidP="00A423E2">
            <w:pPr>
              <w:rPr>
                <w:rFonts w:ascii="Times New Roman" w:hAnsi="Times New Roman" w:cs="Times New Roman"/>
              </w:rPr>
            </w:pPr>
          </w:p>
        </w:tc>
        <w:tc>
          <w:tcPr>
            <w:tcW w:w="3749" w:type="dxa"/>
          </w:tcPr>
          <w:p w14:paraId="20E8FEE9" w14:textId="77777777" w:rsidR="00E27B8D" w:rsidRPr="00E17904" w:rsidRDefault="00B3239A" w:rsidP="00A423E2">
            <w:pPr>
              <w:rPr>
                <w:rFonts w:ascii="Times New Roman" w:hAnsi="Times New Roman" w:cs="Times New Roman"/>
                <w:b/>
                <w:i/>
                <w:highlight w:val="yellow"/>
              </w:rPr>
            </w:pPr>
            <w:r w:rsidRPr="00E17904">
              <w:rPr>
                <w:rFonts w:ascii="Times New Roman" w:hAnsi="Times New Roman" w:cs="Times New Roman"/>
                <w:b/>
                <w:i/>
                <w:highlight w:val="yellow"/>
              </w:rPr>
              <w:t>Teacher Credibility Support</w:t>
            </w:r>
          </w:p>
          <w:p w14:paraId="35DFCB79" w14:textId="61F2BD1E" w:rsidR="00B3239A" w:rsidRPr="00B3239A" w:rsidRDefault="00B3239A" w:rsidP="00E17904">
            <w:pPr>
              <w:rPr>
                <w:rFonts w:ascii="Times New Roman" w:hAnsi="Times New Roman" w:cs="Times New Roman"/>
              </w:rPr>
            </w:pPr>
            <w:r w:rsidRPr="00E17904">
              <w:rPr>
                <w:rFonts w:ascii="Times New Roman" w:hAnsi="Times New Roman" w:cs="Times New Roman"/>
                <w:highlight w:val="yellow"/>
              </w:rPr>
              <w:t xml:space="preserve">The </w:t>
            </w:r>
            <w:r w:rsidR="00E17904">
              <w:rPr>
                <w:rFonts w:ascii="Times New Roman" w:hAnsi="Times New Roman" w:cs="Times New Roman"/>
                <w:highlight w:val="yellow"/>
              </w:rPr>
              <w:t>School and District</w:t>
            </w:r>
            <w:r w:rsidRPr="00E17904">
              <w:rPr>
                <w:rFonts w:ascii="Times New Roman" w:hAnsi="Times New Roman" w:cs="Times New Roman"/>
                <w:highlight w:val="yellow"/>
              </w:rPr>
              <w:t xml:space="preserve"> Leadership Team</w:t>
            </w:r>
            <w:r w:rsidR="00E17904">
              <w:rPr>
                <w:rFonts w:ascii="Times New Roman" w:hAnsi="Times New Roman" w:cs="Times New Roman"/>
                <w:highlight w:val="yellow"/>
              </w:rPr>
              <w:t>s</w:t>
            </w:r>
            <w:r w:rsidRPr="00E17904">
              <w:rPr>
                <w:rFonts w:ascii="Times New Roman" w:hAnsi="Times New Roman" w:cs="Times New Roman"/>
                <w:highlight w:val="yellow"/>
              </w:rPr>
              <w:t xml:space="preserve"> will provide targeted and specific support to teachers as identified and needed.</w:t>
            </w:r>
          </w:p>
        </w:tc>
        <w:tc>
          <w:tcPr>
            <w:tcW w:w="2487" w:type="dxa"/>
          </w:tcPr>
          <w:p w14:paraId="40CA14E2" w14:textId="77777777" w:rsidR="00B3239A" w:rsidRDefault="00B3239A" w:rsidP="00B3239A">
            <w:pPr>
              <w:rPr>
                <w:rFonts w:ascii="Times New Roman" w:hAnsi="Times New Roman" w:cs="Times New Roman"/>
              </w:rPr>
            </w:pPr>
            <w:r>
              <w:rPr>
                <w:rFonts w:ascii="Times New Roman" w:hAnsi="Times New Roman" w:cs="Times New Roman"/>
              </w:rPr>
              <w:t>District Leadership Team</w:t>
            </w:r>
          </w:p>
          <w:p w14:paraId="238FFB0B" w14:textId="77777777" w:rsidR="00B3239A" w:rsidRDefault="00B3239A" w:rsidP="00B3239A">
            <w:pPr>
              <w:rPr>
                <w:rFonts w:ascii="Times New Roman" w:hAnsi="Times New Roman" w:cs="Times New Roman"/>
              </w:rPr>
            </w:pPr>
            <w:r>
              <w:rPr>
                <w:rFonts w:ascii="Times New Roman" w:hAnsi="Times New Roman" w:cs="Times New Roman"/>
              </w:rPr>
              <w:t>School Leadership Team</w:t>
            </w:r>
          </w:p>
          <w:p w14:paraId="658DA42A" w14:textId="465BBAF9" w:rsidR="00E27B8D" w:rsidRPr="00BC388F" w:rsidRDefault="00B3239A" w:rsidP="00B3239A">
            <w:pPr>
              <w:rPr>
                <w:rFonts w:ascii="Times New Roman" w:hAnsi="Times New Roman" w:cs="Times New Roman"/>
              </w:rPr>
            </w:pPr>
            <w:r>
              <w:rPr>
                <w:rFonts w:ascii="Times New Roman" w:hAnsi="Times New Roman" w:cs="Times New Roman"/>
              </w:rPr>
              <w:t>Walk-though data, 30 Day Plans, Lesson Plan reviews</w:t>
            </w:r>
          </w:p>
        </w:tc>
        <w:tc>
          <w:tcPr>
            <w:tcW w:w="3993" w:type="dxa"/>
          </w:tcPr>
          <w:p w14:paraId="05DFDCD7" w14:textId="663E5B58" w:rsidR="00E27B8D" w:rsidRPr="00BC388F" w:rsidRDefault="00B3239A" w:rsidP="00A423E2">
            <w:pPr>
              <w:rPr>
                <w:rFonts w:ascii="Times New Roman" w:hAnsi="Times New Roman" w:cs="Times New Roman"/>
              </w:rPr>
            </w:pPr>
            <w:r>
              <w:rPr>
                <w:rFonts w:ascii="Times New Roman" w:hAnsi="Times New Roman" w:cs="Times New Roman"/>
              </w:rPr>
              <w:t>This strategy will be included in the monthly 30 Day Plan, January 2019-December 2019</w:t>
            </w:r>
          </w:p>
        </w:tc>
        <w:tc>
          <w:tcPr>
            <w:tcW w:w="2245" w:type="dxa"/>
          </w:tcPr>
          <w:p w14:paraId="7827E810" w14:textId="016CE593" w:rsidR="00E27B8D" w:rsidRPr="00BC388F" w:rsidRDefault="00B3239A" w:rsidP="00A423E2">
            <w:pPr>
              <w:rPr>
                <w:rFonts w:ascii="Times New Roman" w:hAnsi="Times New Roman" w:cs="Times New Roman"/>
              </w:rPr>
            </w:pPr>
            <w:r>
              <w:rPr>
                <w:rFonts w:ascii="Times New Roman" w:hAnsi="Times New Roman" w:cs="Times New Roman"/>
              </w:rPr>
              <w:t>NA</w:t>
            </w:r>
          </w:p>
        </w:tc>
      </w:tr>
      <w:tr w:rsidR="00E27B8D" w:rsidRPr="00BC388F" w14:paraId="6D7D4D53" w14:textId="77777777" w:rsidTr="00A423E2">
        <w:tc>
          <w:tcPr>
            <w:tcW w:w="3118" w:type="dxa"/>
            <w:vMerge/>
          </w:tcPr>
          <w:p w14:paraId="77038CC1" w14:textId="77777777" w:rsidR="00E27B8D" w:rsidRPr="00BC388F" w:rsidRDefault="00E27B8D" w:rsidP="00A423E2">
            <w:pPr>
              <w:rPr>
                <w:rFonts w:ascii="Times New Roman" w:hAnsi="Times New Roman" w:cs="Times New Roman"/>
              </w:rPr>
            </w:pPr>
          </w:p>
        </w:tc>
        <w:tc>
          <w:tcPr>
            <w:tcW w:w="3118" w:type="dxa"/>
            <w:vMerge/>
          </w:tcPr>
          <w:p w14:paraId="5E3BBF19" w14:textId="77777777" w:rsidR="00E27B8D" w:rsidRPr="00BC388F" w:rsidRDefault="00E27B8D" w:rsidP="00A423E2">
            <w:pPr>
              <w:rPr>
                <w:rFonts w:ascii="Times New Roman" w:hAnsi="Times New Roman" w:cs="Times New Roman"/>
              </w:rPr>
            </w:pPr>
          </w:p>
        </w:tc>
        <w:tc>
          <w:tcPr>
            <w:tcW w:w="3749" w:type="dxa"/>
          </w:tcPr>
          <w:p w14:paraId="7F7E67A0" w14:textId="77777777" w:rsidR="00E27B8D" w:rsidRPr="00E17904" w:rsidRDefault="00B3239A" w:rsidP="00A423E2">
            <w:pPr>
              <w:rPr>
                <w:rFonts w:ascii="Times New Roman" w:hAnsi="Times New Roman" w:cs="Times New Roman"/>
                <w:b/>
                <w:i/>
                <w:highlight w:val="yellow"/>
              </w:rPr>
            </w:pPr>
            <w:r w:rsidRPr="00E17904">
              <w:rPr>
                <w:rFonts w:ascii="Times New Roman" w:hAnsi="Times New Roman" w:cs="Times New Roman"/>
                <w:b/>
                <w:i/>
                <w:highlight w:val="yellow"/>
              </w:rPr>
              <w:t>PACE</w:t>
            </w:r>
          </w:p>
          <w:p w14:paraId="351F188B" w14:textId="019BBDA4" w:rsidR="00B3239A" w:rsidRPr="00E17904" w:rsidRDefault="00B3239A" w:rsidP="00A423E2">
            <w:pPr>
              <w:rPr>
                <w:rFonts w:ascii="Times New Roman" w:hAnsi="Times New Roman" w:cs="Times New Roman"/>
                <w:highlight w:val="yellow"/>
              </w:rPr>
            </w:pPr>
            <w:r w:rsidRPr="00E17904">
              <w:rPr>
                <w:rFonts w:ascii="Times New Roman" w:hAnsi="Times New Roman" w:cs="Times New Roman"/>
                <w:highlight w:val="yellow"/>
              </w:rPr>
              <w:t>All teachers will incorporate PACE throughout their lesson to provide clarity and direction for all students.  (Teacher Clarity)</w:t>
            </w:r>
          </w:p>
        </w:tc>
        <w:tc>
          <w:tcPr>
            <w:tcW w:w="2487" w:type="dxa"/>
          </w:tcPr>
          <w:p w14:paraId="12948B07" w14:textId="77777777" w:rsidR="00B3239A" w:rsidRDefault="00B3239A" w:rsidP="00B3239A">
            <w:pPr>
              <w:rPr>
                <w:rFonts w:ascii="Times New Roman" w:hAnsi="Times New Roman" w:cs="Times New Roman"/>
              </w:rPr>
            </w:pPr>
            <w:r>
              <w:rPr>
                <w:rFonts w:ascii="Times New Roman" w:hAnsi="Times New Roman" w:cs="Times New Roman"/>
              </w:rPr>
              <w:t>District Leadership Team</w:t>
            </w:r>
          </w:p>
          <w:p w14:paraId="67A64FBA" w14:textId="77777777" w:rsidR="00B3239A" w:rsidRDefault="00B3239A" w:rsidP="00B3239A">
            <w:pPr>
              <w:rPr>
                <w:rFonts w:ascii="Times New Roman" w:hAnsi="Times New Roman" w:cs="Times New Roman"/>
              </w:rPr>
            </w:pPr>
            <w:r>
              <w:rPr>
                <w:rFonts w:ascii="Times New Roman" w:hAnsi="Times New Roman" w:cs="Times New Roman"/>
              </w:rPr>
              <w:t>School Leadership Team</w:t>
            </w:r>
          </w:p>
          <w:p w14:paraId="04FD6D02" w14:textId="724D77A5" w:rsidR="00E27B8D" w:rsidRPr="00BC388F" w:rsidRDefault="00B3239A" w:rsidP="00B3239A">
            <w:pPr>
              <w:rPr>
                <w:rFonts w:ascii="Times New Roman" w:hAnsi="Times New Roman" w:cs="Times New Roman"/>
              </w:rPr>
            </w:pPr>
            <w:r>
              <w:rPr>
                <w:rFonts w:ascii="Times New Roman" w:hAnsi="Times New Roman" w:cs="Times New Roman"/>
              </w:rPr>
              <w:t>Walk-though data and Lesson Plan reviews</w:t>
            </w:r>
          </w:p>
        </w:tc>
        <w:tc>
          <w:tcPr>
            <w:tcW w:w="3993" w:type="dxa"/>
          </w:tcPr>
          <w:p w14:paraId="094B9768" w14:textId="66CA7AC7" w:rsidR="00E27B8D" w:rsidRPr="00BC388F" w:rsidRDefault="00B3239A" w:rsidP="00A423E2">
            <w:pPr>
              <w:rPr>
                <w:rFonts w:ascii="Times New Roman" w:hAnsi="Times New Roman" w:cs="Times New Roman"/>
              </w:rPr>
            </w:pPr>
            <w:r>
              <w:rPr>
                <w:rFonts w:ascii="Times New Roman" w:hAnsi="Times New Roman" w:cs="Times New Roman"/>
              </w:rPr>
              <w:t>This strategy will be included in the monthly 30 Day Plan, January 2019-December 2019</w:t>
            </w:r>
          </w:p>
        </w:tc>
        <w:tc>
          <w:tcPr>
            <w:tcW w:w="2245" w:type="dxa"/>
          </w:tcPr>
          <w:p w14:paraId="33FC34AB" w14:textId="1BB778EA" w:rsidR="00E27B8D" w:rsidRPr="00BC388F" w:rsidRDefault="00B3239A" w:rsidP="00A423E2">
            <w:pPr>
              <w:rPr>
                <w:rFonts w:ascii="Times New Roman" w:hAnsi="Times New Roman" w:cs="Times New Roman"/>
              </w:rPr>
            </w:pPr>
            <w:r>
              <w:rPr>
                <w:rFonts w:ascii="Times New Roman" w:hAnsi="Times New Roman" w:cs="Times New Roman"/>
              </w:rPr>
              <w:t>NA</w:t>
            </w:r>
          </w:p>
        </w:tc>
      </w:tr>
      <w:tr w:rsidR="00E27B8D" w:rsidRPr="00BC388F" w14:paraId="6B14647E" w14:textId="77777777" w:rsidTr="00A423E2">
        <w:tc>
          <w:tcPr>
            <w:tcW w:w="3118" w:type="dxa"/>
            <w:vMerge/>
          </w:tcPr>
          <w:p w14:paraId="1BCDD1D1" w14:textId="77777777" w:rsidR="00E27B8D" w:rsidRPr="00BC388F" w:rsidRDefault="00E27B8D" w:rsidP="00A423E2">
            <w:pPr>
              <w:rPr>
                <w:rFonts w:ascii="Times New Roman" w:hAnsi="Times New Roman" w:cs="Times New Roman"/>
              </w:rPr>
            </w:pPr>
          </w:p>
        </w:tc>
        <w:tc>
          <w:tcPr>
            <w:tcW w:w="3118" w:type="dxa"/>
            <w:vMerge/>
          </w:tcPr>
          <w:p w14:paraId="41F7049C" w14:textId="77777777" w:rsidR="00E27B8D" w:rsidRPr="00BC388F" w:rsidRDefault="00E27B8D" w:rsidP="00A423E2">
            <w:pPr>
              <w:rPr>
                <w:rFonts w:ascii="Times New Roman" w:hAnsi="Times New Roman" w:cs="Times New Roman"/>
              </w:rPr>
            </w:pPr>
          </w:p>
        </w:tc>
        <w:tc>
          <w:tcPr>
            <w:tcW w:w="3749" w:type="dxa"/>
          </w:tcPr>
          <w:p w14:paraId="2190B0D2" w14:textId="77777777" w:rsidR="00E27B8D" w:rsidRPr="00E17904" w:rsidRDefault="00B3239A" w:rsidP="00A423E2">
            <w:pPr>
              <w:rPr>
                <w:rFonts w:ascii="Times New Roman" w:hAnsi="Times New Roman" w:cs="Times New Roman"/>
                <w:b/>
                <w:i/>
                <w:highlight w:val="yellow"/>
              </w:rPr>
            </w:pPr>
            <w:r w:rsidRPr="00E17904">
              <w:rPr>
                <w:rFonts w:ascii="Times New Roman" w:hAnsi="Times New Roman" w:cs="Times New Roman"/>
                <w:b/>
                <w:i/>
                <w:highlight w:val="yellow"/>
              </w:rPr>
              <w:t>Teacher Guide</w:t>
            </w:r>
          </w:p>
          <w:p w14:paraId="3C78ABAA" w14:textId="6C3B5480" w:rsidR="00B3239A" w:rsidRPr="00E17904" w:rsidRDefault="00B3239A" w:rsidP="00A423E2">
            <w:pPr>
              <w:rPr>
                <w:rFonts w:ascii="Times New Roman" w:hAnsi="Times New Roman" w:cs="Times New Roman"/>
                <w:highlight w:val="yellow"/>
              </w:rPr>
            </w:pPr>
            <w:r w:rsidRPr="00E17904">
              <w:rPr>
                <w:rFonts w:ascii="Times New Roman" w:hAnsi="Times New Roman" w:cs="Times New Roman"/>
                <w:highlight w:val="yellow"/>
              </w:rPr>
              <w:t>The DLT will support teachers in implementing the strategies and expectations included within the Teacher Guide (Teacher Credibility)</w:t>
            </w:r>
          </w:p>
        </w:tc>
        <w:tc>
          <w:tcPr>
            <w:tcW w:w="2487" w:type="dxa"/>
          </w:tcPr>
          <w:p w14:paraId="14B3F23F" w14:textId="77777777" w:rsidR="00B3239A" w:rsidRDefault="00B3239A" w:rsidP="00B3239A">
            <w:pPr>
              <w:rPr>
                <w:rFonts w:ascii="Times New Roman" w:hAnsi="Times New Roman" w:cs="Times New Roman"/>
              </w:rPr>
            </w:pPr>
            <w:r>
              <w:rPr>
                <w:rFonts w:ascii="Times New Roman" w:hAnsi="Times New Roman" w:cs="Times New Roman"/>
              </w:rPr>
              <w:t>District Leadership Team</w:t>
            </w:r>
          </w:p>
          <w:p w14:paraId="5661116F" w14:textId="77777777" w:rsidR="00B3239A" w:rsidRDefault="00B3239A" w:rsidP="00B3239A">
            <w:pPr>
              <w:rPr>
                <w:rFonts w:ascii="Times New Roman" w:hAnsi="Times New Roman" w:cs="Times New Roman"/>
              </w:rPr>
            </w:pPr>
            <w:r>
              <w:rPr>
                <w:rFonts w:ascii="Times New Roman" w:hAnsi="Times New Roman" w:cs="Times New Roman"/>
              </w:rPr>
              <w:t>School Leadership Team</w:t>
            </w:r>
          </w:p>
          <w:p w14:paraId="7C5E6E2C" w14:textId="64E6B227" w:rsidR="00E27B8D" w:rsidRPr="00BC388F" w:rsidRDefault="00B3239A" w:rsidP="00B3239A">
            <w:pPr>
              <w:rPr>
                <w:rFonts w:ascii="Times New Roman" w:hAnsi="Times New Roman" w:cs="Times New Roman"/>
              </w:rPr>
            </w:pPr>
            <w:r>
              <w:rPr>
                <w:rFonts w:ascii="Times New Roman" w:hAnsi="Times New Roman" w:cs="Times New Roman"/>
              </w:rPr>
              <w:t>Walk-though data, 30 Day Plans, Lesson Plan reviews</w:t>
            </w:r>
          </w:p>
        </w:tc>
        <w:tc>
          <w:tcPr>
            <w:tcW w:w="3993" w:type="dxa"/>
          </w:tcPr>
          <w:p w14:paraId="4DB590E2" w14:textId="72091224" w:rsidR="00E27B8D" w:rsidRPr="00BC388F" w:rsidRDefault="00B3239A" w:rsidP="00A423E2">
            <w:pPr>
              <w:rPr>
                <w:rFonts w:ascii="Times New Roman" w:hAnsi="Times New Roman" w:cs="Times New Roman"/>
              </w:rPr>
            </w:pPr>
            <w:r>
              <w:rPr>
                <w:rFonts w:ascii="Times New Roman" w:hAnsi="Times New Roman" w:cs="Times New Roman"/>
              </w:rPr>
              <w:t>This strategy will be included in the monthly 30 Day Plan, January 2019-December 2019</w:t>
            </w:r>
          </w:p>
        </w:tc>
        <w:tc>
          <w:tcPr>
            <w:tcW w:w="2245" w:type="dxa"/>
          </w:tcPr>
          <w:p w14:paraId="49841487" w14:textId="321B0D15" w:rsidR="00E27B8D" w:rsidRPr="00BC388F" w:rsidRDefault="00B3239A" w:rsidP="00A423E2">
            <w:pPr>
              <w:rPr>
                <w:rFonts w:ascii="Times New Roman" w:hAnsi="Times New Roman" w:cs="Times New Roman"/>
              </w:rPr>
            </w:pPr>
            <w:r>
              <w:rPr>
                <w:rFonts w:ascii="Times New Roman" w:hAnsi="Times New Roman" w:cs="Times New Roman"/>
              </w:rPr>
              <w:t>NA</w:t>
            </w: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18701"/>
      </w:tblGrid>
      <w:tr w:rsidR="00044594" w:rsidRPr="00BC388F" w14:paraId="6738759A" w14:textId="77777777" w:rsidTr="00A423E2">
        <w:trPr>
          <w:trHeight w:val="664"/>
          <w:tblHeader/>
        </w:trPr>
        <w:tc>
          <w:tcPr>
            <w:tcW w:w="18701" w:type="dxa"/>
            <w:tcBorders>
              <w:top w:val="single" w:sz="8" w:space="0" w:color="000000" w:themeColor="text1"/>
            </w:tcBorders>
          </w:tcPr>
          <w:p w14:paraId="4359CDC9" w14:textId="0C695B8F" w:rsidR="00044594" w:rsidRPr="00BC388F" w:rsidRDefault="00044594"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B93E24">
              <w:rPr>
                <w:rFonts w:ascii="Times New Roman" w:hAnsi="Times New Roman" w:cs="Times New Roman"/>
                <w:i/>
              </w:rPr>
              <w:t xml:space="preserve">  By May 2021, ECMS will increase the percentage of demographically identified students scoring at or above proficiency on the KPREP assessment by 15%.</w:t>
            </w: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A423E2">
        <w:trPr>
          <w:tblHeader/>
        </w:trPr>
        <w:tc>
          <w:tcPr>
            <w:tcW w:w="3118" w:type="dxa"/>
            <w:shd w:val="clear" w:color="auto" w:fill="BFBFBF" w:themeFill="background1" w:themeFillShade="BF"/>
          </w:tcPr>
          <w:p w14:paraId="79D42D66" w14:textId="77777777" w:rsidR="00044594" w:rsidRPr="00BC388F" w:rsidRDefault="00044594"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A423E2">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A423E2">
        <w:tc>
          <w:tcPr>
            <w:tcW w:w="3118" w:type="dxa"/>
            <w:vMerge w:val="restart"/>
          </w:tcPr>
          <w:p w14:paraId="24CE2C5E" w14:textId="77777777" w:rsidR="00044594" w:rsidRDefault="00044594" w:rsidP="00A423E2">
            <w:pPr>
              <w:rPr>
                <w:rFonts w:ascii="Times New Roman" w:hAnsi="Times New Roman" w:cs="Times New Roman"/>
                <w:b/>
              </w:rPr>
            </w:pPr>
            <w:r>
              <w:rPr>
                <w:rFonts w:ascii="Times New Roman" w:hAnsi="Times New Roman" w:cs="Times New Roman"/>
              </w:rPr>
              <w:t>Objective 1</w:t>
            </w:r>
            <w:r w:rsidR="00195A6D">
              <w:rPr>
                <w:rFonts w:ascii="Times New Roman" w:hAnsi="Times New Roman" w:cs="Times New Roman"/>
              </w:rPr>
              <w:t xml:space="preserve"> </w:t>
            </w:r>
            <w:r w:rsidR="00195A6D">
              <w:rPr>
                <w:rFonts w:ascii="Times New Roman" w:hAnsi="Times New Roman" w:cs="Times New Roman"/>
                <w:b/>
              </w:rPr>
              <w:t>Free and Reduced Lunch</w:t>
            </w:r>
          </w:p>
          <w:p w14:paraId="45B2363D" w14:textId="77777777" w:rsidR="00195A6D" w:rsidRDefault="00195A6D" w:rsidP="00A423E2">
            <w:pPr>
              <w:rPr>
                <w:rFonts w:ascii="Times New Roman" w:hAnsi="Times New Roman" w:cs="Times New Roman"/>
                <w:b/>
              </w:rPr>
            </w:pPr>
            <w:r>
              <w:rPr>
                <w:rFonts w:ascii="Times New Roman" w:hAnsi="Times New Roman" w:cs="Times New Roman"/>
              </w:rPr>
              <w:t xml:space="preserve">By May 2019, 81% of students in the free/reduced lunch gap group will score at or above proficiency in </w:t>
            </w:r>
            <w:r>
              <w:rPr>
                <w:rFonts w:ascii="Times New Roman" w:hAnsi="Times New Roman" w:cs="Times New Roman"/>
                <w:b/>
              </w:rPr>
              <w:t>reading.</w:t>
            </w:r>
          </w:p>
          <w:p w14:paraId="0D4EB4C6" w14:textId="24990F9D" w:rsidR="00195A6D" w:rsidRPr="00195A6D" w:rsidRDefault="00195A6D" w:rsidP="00A423E2">
            <w:pPr>
              <w:rPr>
                <w:rFonts w:ascii="Times New Roman" w:hAnsi="Times New Roman" w:cs="Times New Roman"/>
                <w:b/>
              </w:rPr>
            </w:pPr>
            <w:r>
              <w:rPr>
                <w:rFonts w:ascii="Times New Roman" w:hAnsi="Times New Roman" w:cs="Times New Roman"/>
              </w:rPr>
              <w:t xml:space="preserve">By May 2019, 65% of students in the free/reduced lunch gap group will score at or above proficiency in </w:t>
            </w:r>
            <w:r>
              <w:rPr>
                <w:rFonts w:ascii="Times New Roman" w:hAnsi="Times New Roman" w:cs="Times New Roman"/>
                <w:b/>
              </w:rPr>
              <w:t>math.</w:t>
            </w:r>
          </w:p>
        </w:tc>
        <w:tc>
          <w:tcPr>
            <w:tcW w:w="3118" w:type="dxa"/>
            <w:vMerge w:val="restart"/>
          </w:tcPr>
          <w:p w14:paraId="4E384B27" w14:textId="77777777" w:rsidR="00044594" w:rsidRDefault="00195A6D" w:rsidP="00A423E2">
            <w:pPr>
              <w:rPr>
                <w:rFonts w:ascii="Times New Roman" w:hAnsi="Times New Roman" w:cs="Times New Roman"/>
              </w:rPr>
            </w:pPr>
            <w:r>
              <w:rPr>
                <w:rFonts w:ascii="Times New Roman" w:hAnsi="Times New Roman" w:cs="Times New Roman"/>
              </w:rPr>
              <w:t>KCWP 5:  Design, Align, and Deliver Support</w:t>
            </w:r>
          </w:p>
          <w:p w14:paraId="1F79C25C" w14:textId="020AFFBD" w:rsidR="00195A6D" w:rsidRPr="00BC388F" w:rsidRDefault="00195A6D" w:rsidP="00A423E2">
            <w:pPr>
              <w:rPr>
                <w:rFonts w:ascii="Times New Roman" w:hAnsi="Times New Roman" w:cs="Times New Roman"/>
              </w:rPr>
            </w:pPr>
            <w:r>
              <w:rPr>
                <w:rFonts w:ascii="Times New Roman" w:hAnsi="Times New Roman" w:cs="Times New Roman"/>
              </w:rPr>
              <w:t>All teachers will be equipped to provide appropriate interventions and support services to students.</w:t>
            </w:r>
          </w:p>
        </w:tc>
        <w:tc>
          <w:tcPr>
            <w:tcW w:w="3749" w:type="dxa"/>
          </w:tcPr>
          <w:p w14:paraId="0ACCE370" w14:textId="77777777" w:rsidR="00044594" w:rsidRPr="00E17904" w:rsidRDefault="00472057" w:rsidP="00A423E2">
            <w:pPr>
              <w:rPr>
                <w:rFonts w:ascii="Times New Roman" w:hAnsi="Times New Roman" w:cs="Times New Roman"/>
                <w:b/>
                <w:i/>
                <w:highlight w:val="green"/>
              </w:rPr>
            </w:pPr>
            <w:r w:rsidRPr="00E17904">
              <w:rPr>
                <w:rFonts w:ascii="Times New Roman" w:hAnsi="Times New Roman" w:cs="Times New Roman"/>
                <w:b/>
                <w:i/>
                <w:highlight w:val="green"/>
              </w:rPr>
              <w:t>Response to Intervention</w:t>
            </w:r>
          </w:p>
          <w:p w14:paraId="1D220044" w14:textId="4EF07D6E" w:rsidR="00472057" w:rsidRPr="00E17904" w:rsidRDefault="00472057" w:rsidP="00A423E2">
            <w:pPr>
              <w:rPr>
                <w:rFonts w:ascii="Times New Roman" w:hAnsi="Times New Roman" w:cs="Times New Roman"/>
                <w:highlight w:val="green"/>
              </w:rPr>
            </w:pPr>
            <w:r w:rsidRPr="00E17904">
              <w:rPr>
                <w:rFonts w:ascii="Times New Roman" w:hAnsi="Times New Roman" w:cs="Times New Roman"/>
                <w:highlight w:val="green"/>
              </w:rPr>
              <w:t>The SLT will support teachers in  implementing the District RtI Process with fidelity.</w:t>
            </w:r>
          </w:p>
        </w:tc>
        <w:tc>
          <w:tcPr>
            <w:tcW w:w="2487" w:type="dxa"/>
          </w:tcPr>
          <w:p w14:paraId="3C70F710" w14:textId="202E725A" w:rsidR="00044594" w:rsidRPr="00BC388F" w:rsidRDefault="00472057" w:rsidP="00A423E2">
            <w:pPr>
              <w:rPr>
                <w:rFonts w:ascii="Times New Roman" w:hAnsi="Times New Roman" w:cs="Times New Roman"/>
              </w:rPr>
            </w:pPr>
            <w:r>
              <w:rPr>
                <w:rFonts w:ascii="Times New Roman" w:hAnsi="Times New Roman" w:cs="Times New Roman"/>
              </w:rPr>
              <w:t>School Leadership Team through walk-throughs, monitoring, QR Code Scans, agendas, and RtI analysis/review</w:t>
            </w:r>
          </w:p>
        </w:tc>
        <w:tc>
          <w:tcPr>
            <w:tcW w:w="3993" w:type="dxa"/>
          </w:tcPr>
          <w:p w14:paraId="54C2E9CB" w14:textId="570CF15B" w:rsidR="00044594" w:rsidRPr="00BC388F" w:rsidRDefault="00472057"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548FE770" w14:textId="36191E40" w:rsidR="00044594" w:rsidRPr="00BC388F" w:rsidRDefault="00472057" w:rsidP="00A423E2">
            <w:pPr>
              <w:rPr>
                <w:rFonts w:ascii="Times New Roman" w:hAnsi="Times New Roman" w:cs="Times New Roman"/>
              </w:rPr>
            </w:pPr>
            <w:r>
              <w:rPr>
                <w:rFonts w:ascii="Times New Roman" w:hAnsi="Times New Roman" w:cs="Times New Roman"/>
              </w:rPr>
              <w:t>NA</w:t>
            </w:r>
          </w:p>
        </w:tc>
      </w:tr>
      <w:tr w:rsidR="00044594" w:rsidRPr="00BC388F" w14:paraId="4367091F" w14:textId="77777777" w:rsidTr="00A423E2">
        <w:tc>
          <w:tcPr>
            <w:tcW w:w="3118" w:type="dxa"/>
            <w:vMerge/>
          </w:tcPr>
          <w:p w14:paraId="57611B3D" w14:textId="77777777" w:rsidR="00044594" w:rsidRPr="00BC388F" w:rsidRDefault="00044594" w:rsidP="00A423E2">
            <w:pPr>
              <w:rPr>
                <w:rFonts w:ascii="Times New Roman" w:hAnsi="Times New Roman" w:cs="Times New Roman"/>
              </w:rPr>
            </w:pPr>
          </w:p>
        </w:tc>
        <w:tc>
          <w:tcPr>
            <w:tcW w:w="3118" w:type="dxa"/>
            <w:vMerge/>
          </w:tcPr>
          <w:p w14:paraId="435ED804" w14:textId="77777777" w:rsidR="00044594" w:rsidRPr="00BC388F" w:rsidRDefault="00044594" w:rsidP="00A423E2">
            <w:pPr>
              <w:rPr>
                <w:rFonts w:ascii="Times New Roman" w:hAnsi="Times New Roman" w:cs="Times New Roman"/>
              </w:rPr>
            </w:pPr>
          </w:p>
        </w:tc>
        <w:tc>
          <w:tcPr>
            <w:tcW w:w="3749" w:type="dxa"/>
          </w:tcPr>
          <w:p w14:paraId="1B78D05F" w14:textId="77777777" w:rsidR="00044594" w:rsidRPr="00E17904" w:rsidRDefault="00472057" w:rsidP="00A423E2">
            <w:pPr>
              <w:rPr>
                <w:rFonts w:ascii="Times New Roman" w:hAnsi="Times New Roman" w:cs="Times New Roman"/>
                <w:b/>
                <w:i/>
                <w:highlight w:val="green"/>
              </w:rPr>
            </w:pPr>
            <w:r w:rsidRPr="00E17904">
              <w:rPr>
                <w:rFonts w:ascii="Times New Roman" w:hAnsi="Times New Roman" w:cs="Times New Roman"/>
                <w:b/>
                <w:i/>
                <w:highlight w:val="green"/>
              </w:rPr>
              <w:t>Collaborating Teachers</w:t>
            </w:r>
          </w:p>
          <w:p w14:paraId="2891D7AA" w14:textId="0554F836" w:rsidR="00472057" w:rsidRPr="00E17904" w:rsidRDefault="00472057" w:rsidP="00A423E2">
            <w:pPr>
              <w:rPr>
                <w:rFonts w:ascii="Times New Roman" w:hAnsi="Times New Roman" w:cs="Times New Roman"/>
                <w:highlight w:val="green"/>
              </w:rPr>
            </w:pPr>
            <w:r w:rsidRPr="00E17904">
              <w:rPr>
                <w:rFonts w:ascii="Times New Roman" w:hAnsi="Times New Roman" w:cs="Times New Roman"/>
                <w:highlight w:val="green"/>
              </w:rPr>
              <w:t>All collaborating teachers will participate in District Academies to ensure all strategies are implemented with fidelity.  (Collaborative vs. Individualistic, Teacher Credibility, Teacher Clarity)</w:t>
            </w:r>
          </w:p>
        </w:tc>
        <w:tc>
          <w:tcPr>
            <w:tcW w:w="2487" w:type="dxa"/>
          </w:tcPr>
          <w:p w14:paraId="7E0B4FCC" w14:textId="4658A675" w:rsidR="00044594" w:rsidRPr="00BC388F" w:rsidRDefault="00472057"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13014A69" w14:textId="63A5CA10" w:rsidR="00044594" w:rsidRPr="00BC388F" w:rsidRDefault="00472057"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25AFF929" w14:textId="77777777" w:rsidR="00044594" w:rsidRDefault="00622439" w:rsidP="00A423E2">
            <w:pPr>
              <w:rPr>
                <w:rFonts w:ascii="Times New Roman" w:hAnsi="Times New Roman" w:cs="Times New Roman"/>
              </w:rPr>
            </w:pPr>
            <w:r>
              <w:rPr>
                <w:rFonts w:ascii="Times New Roman" w:hAnsi="Times New Roman" w:cs="Times New Roman"/>
              </w:rPr>
              <w:t>1,000.00</w:t>
            </w:r>
          </w:p>
          <w:p w14:paraId="33905704" w14:textId="48B96A99" w:rsidR="00622439" w:rsidRPr="00BC388F" w:rsidRDefault="00622439" w:rsidP="00A423E2">
            <w:pPr>
              <w:rPr>
                <w:rFonts w:ascii="Times New Roman" w:hAnsi="Times New Roman" w:cs="Times New Roman"/>
              </w:rPr>
            </w:pPr>
            <w:r>
              <w:rPr>
                <w:rFonts w:ascii="Times New Roman" w:hAnsi="Times New Roman" w:cs="Times New Roman"/>
              </w:rPr>
              <w:t>SRG</w:t>
            </w:r>
          </w:p>
        </w:tc>
      </w:tr>
      <w:tr w:rsidR="00044594" w:rsidRPr="00BC388F" w14:paraId="78E15CD1" w14:textId="77777777" w:rsidTr="00A423E2">
        <w:tc>
          <w:tcPr>
            <w:tcW w:w="3118" w:type="dxa"/>
            <w:vMerge w:val="restart"/>
          </w:tcPr>
          <w:p w14:paraId="6EC19E52" w14:textId="77777777" w:rsidR="00044594" w:rsidRDefault="00044594" w:rsidP="00A423E2">
            <w:pPr>
              <w:rPr>
                <w:rFonts w:ascii="Times New Roman" w:hAnsi="Times New Roman" w:cs="Times New Roman"/>
                <w:b/>
              </w:rPr>
            </w:pPr>
            <w:r>
              <w:rPr>
                <w:rFonts w:ascii="Times New Roman" w:hAnsi="Times New Roman" w:cs="Times New Roman"/>
              </w:rPr>
              <w:t>Objective 2</w:t>
            </w:r>
            <w:r w:rsidR="00472057">
              <w:rPr>
                <w:rFonts w:ascii="Times New Roman" w:hAnsi="Times New Roman" w:cs="Times New Roman"/>
              </w:rPr>
              <w:t xml:space="preserve"> </w:t>
            </w:r>
            <w:r w:rsidR="00472057">
              <w:rPr>
                <w:rFonts w:ascii="Times New Roman" w:hAnsi="Times New Roman" w:cs="Times New Roman"/>
                <w:b/>
              </w:rPr>
              <w:t>Special Education Reading and Math</w:t>
            </w:r>
          </w:p>
          <w:p w14:paraId="2B8259BA" w14:textId="64C1E42F" w:rsidR="00472057" w:rsidRPr="00472057" w:rsidRDefault="00472057" w:rsidP="00A423E2">
            <w:pPr>
              <w:rPr>
                <w:rFonts w:ascii="Times New Roman" w:hAnsi="Times New Roman" w:cs="Times New Roman"/>
                <w:b/>
              </w:rPr>
            </w:pPr>
            <w:r>
              <w:rPr>
                <w:rFonts w:ascii="Times New Roman" w:hAnsi="Times New Roman" w:cs="Times New Roman"/>
              </w:rPr>
              <w:t xml:space="preserve">By May 2019, 35% of students receiving special education services will score at or above proficiency in </w:t>
            </w:r>
            <w:r>
              <w:rPr>
                <w:rFonts w:ascii="Times New Roman" w:hAnsi="Times New Roman" w:cs="Times New Roman"/>
                <w:b/>
              </w:rPr>
              <w:t xml:space="preserve">reading; </w:t>
            </w:r>
            <w:r>
              <w:rPr>
                <w:rFonts w:ascii="Times New Roman" w:hAnsi="Times New Roman" w:cs="Times New Roman"/>
              </w:rPr>
              <w:t xml:space="preserve">30% of students receiving special education services will score at or above proficiency in </w:t>
            </w:r>
            <w:r>
              <w:rPr>
                <w:rFonts w:ascii="Times New Roman" w:hAnsi="Times New Roman" w:cs="Times New Roman"/>
                <w:b/>
              </w:rPr>
              <w:t>math.</w:t>
            </w:r>
          </w:p>
        </w:tc>
        <w:tc>
          <w:tcPr>
            <w:tcW w:w="3118" w:type="dxa"/>
            <w:vMerge w:val="restart"/>
          </w:tcPr>
          <w:p w14:paraId="4C3F2E70" w14:textId="77777777" w:rsidR="00044594" w:rsidRDefault="002B17DE" w:rsidP="00A423E2">
            <w:pPr>
              <w:rPr>
                <w:rFonts w:ascii="Times New Roman" w:hAnsi="Times New Roman" w:cs="Times New Roman"/>
              </w:rPr>
            </w:pPr>
            <w:r>
              <w:rPr>
                <w:rFonts w:ascii="Times New Roman" w:hAnsi="Times New Roman" w:cs="Times New Roman"/>
              </w:rPr>
              <w:t>KCWP 1:  Design and Deploy Standards</w:t>
            </w:r>
          </w:p>
          <w:p w14:paraId="6ADD3D2A" w14:textId="77777777" w:rsidR="002B17DE" w:rsidRDefault="002B17DE" w:rsidP="00A423E2">
            <w:pPr>
              <w:rPr>
                <w:rFonts w:ascii="Times New Roman" w:hAnsi="Times New Roman" w:cs="Times New Roman"/>
              </w:rPr>
            </w:pPr>
            <w:r>
              <w:rPr>
                <w:rFonts w:ascii="Times New Roman" w:hAnsi="Times New Roman" w:cs="Times New Roman"/>
              </w:rPr>
              <w:t>ECMS will participate in review and refinement of the district’s curriculum maps to create a detailed curriculum.</w:t>
            </w:r>
          </w:p>
          <w:p w14:paraId="26471AE6" w14:textId="77777777" w:rsidR="002B17DE" w:rsidRDefault="002B17DE" w:rsidP="00A423E2">
            <w:pPr>
              <w:rPr>
                <w:rFonts w:ascii="Times New Roman" w:hAnsi="Times New Roman" w:cs="Times New Roman"/>
              </w:rPr>
            </w:pPr>
            <w:r>
              <w:rPr>
                <w:rFonts w:ascii="Times New Roman" w:hAnsi="Times New Roman" w:cs="Times New Roman"/>
              </w:rPr>
              <w:t>KCWP 5:  Design, Align and Deliver Support</w:t>
            </w:r>
          </w:p>
          <w:p w14:paraId="1356DA55" w14:textId="77777777" w:rsidR="002B17DE" w:rsidRDefault="002B17DE" w:rsidP="00A423E2">
            <w:pPr>
              <w:rPr>
                <w:rFonts w:ascii="Times New Roman" w:hAnsi="Times New Roman" w:cs="Times New Roman"/>
              </w:rPr>
            </w:pPr>
            <w:r>
              <w:rPr>
                <w:rFonts w:ascii="Times New Roman" w:hAnsi="Times New Roman" w:cs="Times New Roman"/>
              </w:rPr>
              <w:t>All teachers will be equipped to provide appropriate interventions and support services to students.</w:t>
            </w:r>
          </w:p>
          <w:p w14:paraId="42B90784" w14:textId="762FB7D3" w:rsidR="00934BD4" w:rsidRPr="00BC388F" w:rsidRDefault="00934BD4" w:rsidP="00A423E2">
            <w:pPr>
              <w:rPr>
                <w:rFonts w:ascii="Times New Roman" w:hAnsi="Times New Roman" w:cs="Times New Roman"/>
              </w:rPr>
            </w:pPr>
          </w:p>
        </w:tc>
        <w:tc>
          <w:tcPr>
            <w:tcW w:w="3749" w:type="dxa"/>
          </w:tcPr>
          <w:p w14:paraId="1DF47AEC" w14:textId="77777777" w:rsidR="00044594" w:rsidRPr="00E17904" w:rsidRDefault="002B17DE" w:rsidP="00A423E2">
            <w:pPr>
              <w:rPr>
                <w:rFonts w:ascii="Times New Roman" w:hAnsi="Times New Roman" w:cs="Times New Roman"/>
                <w:b/>
                <w:i/>
                <w:highlight w:val="yellow"/>
              </w:rPr>
            </w:pPr>
            <w:r w:rsidRPr="00E17904">
              <w:rPr>
                <w:rFonts w:ascii="Times New Roman" w:hAnsi="Times New Roman" w:cs="Times New Roman"/>
                <w:b/>
                <w:i/>
                <w:highlight w:val="yellow"/>
              </w:rPr>
              <w:t>Curriculum Development</w:t>
            </w:r>
          </w:p>
          <w:p w14:paraId="4F622FB7" w14:textId="52FE1B77" w:rsidR="002B17DE" w:rsidRPr="002B17DE" w:rsidRDefault="00934BD4" w:rsidP="00A423E2">
            <w:pPr>
              <w:rPr>
                <w:rFonts w:ascii="Times New Roman" w:hAnsi="Times New Roman" w:cs="Times New Roman"/>
              </w:rPr>
            </w:pPr>
            <w:r w:rsidRPr="00E17904">
              <w:rPr>
                <w:rFonts w:ascii="Times New Roman" w:hAnsi="Times New Roman" w:cs="Times New Roman"/>
                <w:highlight w:val="yellow"/>
              </w:rPr>
              <w:t>All core teachers will have the opportunity to participate in curriculum development.</w:t>
            </w:r>
          </w:p>
        </w:tc>
        <w:tc>
          <w:tcPr>
            <w:tcW w:w="2487" w:type="dxa"/>
          </w:tcPr>
          <w:p w14:paraId="0807D989" w14:textId="30EFCF3D" w:rsidR="00934BD4" w:rsidRDefault="00934BD4" w:rsidP="00A423E2">
            <w:pPr>
              <w:rPr>
                <w:rFonts w:ascii="Times New Roman" w:hAnsi="Times New Roman" w:cs="Times New Roman"/>
              </w:rPr>
            </w:pPr>
            <w:r>
              <w:rPr>
                <w:rFonts w:ascii="Times New Roman" w:hAnsi="Times New Roman" w:cs="Times New Roman"/>
              </w:rPr>
              <w:t>District Leadership Team</w:t>
            </w:r>
          </w:p>
          <w:p w14:paraId="04CD5461" w14:textId="4F79A04F" w:rsidR="00044594" w:rsidRPr="00BC388F" w:rsidRDefault="00934BD4" w:rsidP="00A423E2">
            <w:pPr>
              <w:rPr>
                <w:rFonts w:ascii="Times New Roman" w:hAnsi="Times New Roman" w:cs="Times New Roman"/>
              </w:rPr>
            </w:pPr>
            <w:r>
              <w:rPr>
                <w:rFonts w:ascii="Times New Roman" w:hAnsi="Times New Roman" w:cs="Times New Roman"/>
              </w:rPr>
              <w:t>School Leadership Team through QR Code Scans, agendas</w:t>
            </w:r>
          </w:p>
        </w:tc>
        <w:tc>
          <w:tcPr>
            <w:tcW w:w="3993" w:type="dxa"/>
          </w:tcPr>
          <w:p w14:paraId="542AB8FF" w14:textId="3A7676B0" w:rsidR="00044594" w:rsidRPr="00BC388F" w:rsidRDefault="00934BD4"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0607EB7A" w14:textId="0DBDDDFE" w:rsidR="00044594" w:rsidRPr="00BC388F" w:rsidRDefault="00934BD4" w:rsidP="00A423E2">
            <w:pPr>
              <w:rPr>
                <w:rFonts w:ascii="Times New Roman" w:hAnsi="Times New Roman" w:cs="Times New Roman"/>
              </w:rPr>
            </w:pPr>
            <w:r>
              <w:rPr>
                <w:rFonts w:ascii="Times New Roman" w:hAnsi="Times New Roman" w:cs="Times New Roman"/>
              </w:rPr>
              <w:t>NA</w:t>
            </w:r>
          </w:p>
        </w:tc>
      </w:tr>
      <w:tr w:rsidR="00044594" w:rsidRPr="00BC388F" w14:paraId="2026E7A1" w14:textId="77777777" w:rsidTr="00A423E2">
        <w:tc>
          <w:tcPr>
            <w:tcW w:w="3118" w:type="dxa"/>
            <w:vMerge/>
          </w:tcPr>
          <w:p w14:paraId="78B2B249" w14:textId="77777777" w:rsidR="00044594" w:rsidRPr="00BC388F" w:rsidRDefault="00044594" w:rsidP="00A423E2">
            <w:pPr>
              <w:rPr>
                <w:rFonts w:ascii="Times New Roman" w:hAnsi="Times New Roman" w:cs="Times New Roman"/>
              </w:rPr>
            </w:pPr>
          </w:p>
        </w:tc>
        <w:tc>
          <w:tcPr>
            <w:tcW w:w="3118" w:type="dxa"/>
            <w:vMerge/>
          </w:tcPr>
          <w:p w14:paraId="7A6E9E2A" w14:textId="77777777" w:rsidR="00044594" w:rsidRPr="00BC388F" w:rsidRDefault="00044594" w:rsidP="00A423E2">
            <w:pPr>
              <w:rPr>
                <w:rFonts w:ascii="Times New Roman" w:hAnsi="Times New Roman" w:cs="Times New Roman"/>
              </w:rPr>
            </w:pPr>
          </w:p>
        </w:tc>
        <w:tc>
          <w:tcPr>
            <w:tcW w:w="3749" w:type="dxa"/>
          </w:tcPr>
          <w:p w14:paraId="531464AA" w14:textId="77777777" w:rsidR="00044594" w:rsidRPr="00E17904" w:rsidRDefault="00934BD4" w:rsidP="00A423E2">
            <w:pPr>
              <w:rPr>
                <w:rFonts w:ascii="Times New Roman" w:hAnsi="Times New Roman" w:cs="Times New Roman"/>
                <w:b/>
                <w:i/>
                <w:highlight w:val="green"/>
              </w:rPr>
            </w:pPr>
            <w:r w:rsidRPr="00E17904">
              <w:rPr>
                <w:rFonts w:ascii="Times New Roman" w:hAnsi="Times New Roman" w:cs="Times New Roman"/>
                <w:b/>
                <w:i/>
                <w:highlight w:val="green"/>
              </w:rPr>
              <w:t>Rigorous Curriculum</w:t>
            </w:r>
          </w:p>
          <w:p w14:paraId="00B6B702" w14:textId="5F6C0E9E" w:rsidR="00934BD4" w:rsidRPr="00934BD4" w:rsidRDefault="00934BD4" w:rsidP="00A423E2">
            <w:pPr>
              <w:rPr>
                <w:rFonts w:ascii="Times New Roman" w:hAnsi="Times New Roman" w:cs="Times New Roman"/>
              </w:rPr>
            </w:pPr>
            <w:r w:rsidRPr="00E17904">
              <w:rPr>
                <w:rFonts w:ascii="Times New Roman" w:hAnsi="Times New Roman" w:cs="Times New Roman"/>
                <w:highlight w:val="green"/>
              </w:rPr>
              <w:t>All curriculum will be revisited and align with the new state standard revisions to each content.</w:t>
            </w:r>
          </w:p>
        </w:tc>
        <w:tc>
          <w:tcPr>
            <w:tcW w:w="2487" w:type="dxa"/>
          </w:tcPr>
          <w:p w14:paraId="483382A0" w14:textId="77777777" w:rsidR="00934BD4" w:rsidRDefault="00934BD4" w:rsidP="00934BD4">
            <w:pPr>
              <w:rPr>
                <w:rFonts w:ascii="Times New Roman" w:hAnsi="Times New Roman" w:cs="Times New Roman"/>
              </w:rPr>
            </w:pPr>
            <w:r>
              <w:rPr>
                <w:rFonts w:ascii="Times New Roman" w:hAnsi="Times New Roman" w:cs="Times New Roman"/>
              </w:rPr>
              <w:t>District Leadership Team</w:t>
            </w:r>
          </w:p>
          <w:p w14:paraId="7C97840A" w14:textId="7B27220B" w:rsidR="00044594" w:rsidRPr="00BC388F" w:rsidRDefault="00934BD4" w:rsidP="00934BD4">
            <w:pPr>
              <w:rPr>
                <w:rFonts w:ascii="Times New Roman" w:hAnsi="Times New Roman" w:cs="Times New Roman"/>
              </w:rPr>
            </w:pPr>
            <w:r>
              <w:rPr>
                <w:rFonts w:ascii="Times New Roman" w:hAnsi="Times New Roman" w:cs="Times New Roman"/>
              </w:rPr>
              <w:t>School Leadership Team through QR Code Scans, agendas</w:t>
            </w:r>
          </w:p>
        </w:tc>
        <w:tc>
          <w:tcPr>
            <w:tcW w:w="3993" w:type="dxa"/>
          </w:tcPr>
          <w:p w14:paraId="5BB17C4D" w14:textId="60B37707" w:rsidR="00044594" w:rsidRPr="00BC388F" w:rsidRDefault="00934BD4"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42FA8757" w14:textId="66D39F75" w:rsidR="00044594" w:rsidRPr="00BC388F" w:rsidRDefault="00934BD4" w:rsidP="00A423E2">
            <w:pPr>
              <w:rPr>
                <w:rFonts w:ascii="Times New Roman" w:hAnsi="Times New Roman" w:cs="Times New Roman"/>
              </w:rPr>
            </w:pPr>
            <w:r>
              <w:rPr>
                <w:rFonts w:ascii="Times New Roman" w:hAnsi="Times New Roman" w:cs="Times New Roman"/>
              </w:rPr>
              <w:t>NA</w:t>
            </w:r>
          </w:p>
        </w:tc>
      </w:tr>
      <w:tr w:rsidR="00044594" w:rsidRPr="00BC388F" w14:paraId="7F3A26B2" w14:textId="77777777" w:rsidTr="00A423E2">
        <w:tc>
          <w:tcPr>
            <w:tcW w:w="3118" w:type="dxa"/>
            <w:vMerge/>
          </w:tcPr>
          <w:p w14:paraId="0A58FA43" w14:textId="77777777" w:rsidR="00044594" w:rsidRPr="00BC388F" w:rsidRDefault="00044594" w:rsidP="00A423E2">
            <w:pPr>
              <w:rPr>
                <w:rFonts w:ascii="Times New Roman" w:hAnsi="Times New Roman" w:cs="Times New Roman"/>
              </w:rPr>
            </w:pPr>
          </w:p>
        </w:tc>
        <w:tc>
          <w:tcPr>
            <w:tcW w:w="3118" w:type="dxa"/>
            <w:vMerge/>
          </w:tcPr>
          <w:p w14:paraId="128596DD" w14:textId="77777777" w:rsidR="00044594" w:rsidRPr="00BC388F" w:rsidRDefault="00044594" w:rsidP="00A423E2">
            <w:pPr>
              <w:rPr>
                <w:rFonts w:ascii="Times New Roman" w:hAnsi="Times New Roman" w:cs="Times New Roman"/>
              </w:rPr>
            </w:pPr>
          </w:p>
        </w:tc>
        <w:tc>
          <w:tcPr>
            <w:tcW w:w="3749" w:type="dxa"/>
          </w:tcPr>
          <w:p w14:paraId="29F94A71" w14:textId="4A0E3B7D" w:rsidR="00044594" w:rsidRPr="00BC388F" w:rsidRDefault="00934BD4" w:rsidP="00A423E2">
            <w:pPr>
              <w:rPr>
                <w:rFonts w:ascii="Times New Roman" w:hAnsi="Times New Roman" w:cs="Times New Roman"/>
              </w:rPr>
            </w:pPr>
            <w:r w:rsidRPr="00E17904">
              <w:rPr>
                <w:rFonts w:ascii="Times New Roman" w:hAnsi="Times New Roman" w:cs="Times New Roman"/>
                <w:highlight w:val="green"/>
              </w:rPr>
              <w:t>The SLT will seek assistance and support as needed from the DLT to ensure at risk groups receive targeted interventions.</w:t>
            </w:r>
          </w:p>
        </w:tc>
        <w:tc>
          <w:tcPr>
            <w:tcW w:w="2487" w:type="dxa"/>
          </w:tcPr>
          <w:p w14:paraId="5BA9A6B1" w14:textId="44A4CF51" w:rsidR="00044594" w:rsidRPr="00BC388F" w:rsidRDefault="00934BD4"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166CC5BF" w14:textId="45FDD9AB" w:rsidR="00044594" w:rsidRPr="00BC388F" w:rsidRDefault="00934BD4"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65EAE403" w14:textId="3A4E8817" w:rsidR="00044594" w:rsidRPr="00BC388F" w:rsidRDefault="00934BD4" w:rsidP="00A423E2">
            <w:pPr>
              <w:rPr>
                <w:rFonts w:ascii="Times New Roman" w:hAnsi="Times New Roman" w:cs="Times New Roman"/>
              </w:rPr>
            </w:pPr>
            <w:r>
              <w:rPr>
                <w:rFonts w:ascii="Times New Roman" w:hAnsi="Times New Roman" w:cs="Times New Roman"/>
              </w:rPr>
              <w:t>NA</w:t>
            </w:r>
          </w:p>
        </w:tc>
      </w:tr>
      <w:tr w:rsidR="00622439" w:rsidRPr="00BC388F" w14:paraId="319C7049" w14:textId="77777777" w:rsidTr="00A423E2">
        <w:tc>
          <w:tcPr>
            <w:tcW w:w="3118" w:type="dxa"/>
            <w:vMerge/>
          </w:tcPr>
          <w:p w14:paraId="74EB722C" w14:textId="77777777" w:rsidR="00622439" w:rsidRPr="00BC388F" w:rsidRDefault="00622439" w:rsidP="00A423E2">
            <w:pPr>
              <w:rPr>
                <w:rFonts w:ascii="Times New Roman" w:hAnsi="Times New Roman" w:cs="Times New Roman"/>
              </w:rPr>
            </w:pPr>
          </w:p>
        </w:tc>
        <w:tc>
          <w:tcPr>
            <w:tcW w:w="3118" w:type="dxa"/>
            <w:vMerge w:val="restart"/>
          </w:tcPr>
          <w:p w14:paraId="0AC68D13" w14:textId="77777777" w:rsidR="00622439" w:rsidRDefault="00622439" w:rsidP="00A423E2">
            <w:pPr>
              <w:rPr>
                <w:rFonts w:ascii="Times New Roman" w:hAnsi="Times New Roman" w:cs="Times New Roman"/>
              </w:rPr>
            </w:pPr>
            <w:r>
              <w:rPr>
                <w:rFonts w:ascii="Times New Roman" w:hAnsi="Times New Roman" w:cs="Times New Roman"/>
              </w:rPr>
              <w:t>KCWP 3:  Design and Deliver Assessment Literacy</w:t>
            </w:r>
          </w:p>
          <w:p w14:paraId="0787F767" w14:textId="513C672E" w:rsidR="00622439" w:rsidRDefault="00622439" w:rsidP="00A423E2">
            <w:pPr>
              <w:rPr>
                <w:rFonts w:ascii="Times New Roman" w:hAnsi="Times New Roman" w:cs="Times New Roman"/>
              </w:rPr>
            </w:pPr>
            <w:r>
              <w:rPr>
                <w:rFonts w:ascii="Times New Roman" w:hAnsi="Times New Roman" w:cs="Times New Roman"/>
              </w:rPr>
              <w:t>Teachers will be engaged in increasing the rigor in assessment design and delivery.</w:t>
            </w:r>
          </w:p>
          <w:p w14:paraId="3447CDC0" w14:textId="77777777" w:rsidR="00622439" w:rsidRPr="00601B6C" w:rsidRDefault="00622439" w:rsidP="00601B6C">
            <w:pPr>
              <w:rPr>
                <w:rFonts w:ascii="Times New Roman" w:hAnsi="Times New Roman" w:cs="Times New Roman"/>
              </w:rPr>
            </w:pPr>
          </w:p>
          <w:p w14:paraId="275EB87F" w14:textId="77777777" w:rsidR="00622439" w:rsidRPr="00601B6C" w:rsidRDefault="00622439" w:rsidP="00601B6C">
            <w:pPr>
              <w:rPr>
                <w:rFonts w:ascii="Times New Roman" w:hAnsi="Times New Roman" w:cs="Times New Roman"/>
              </w:rPr>
            </w:pPr>
          </w:p>
          <w:p w14:paraId="4E07D8A6" w14:textId="77777777" w:rsidR="00622439" w:rsidRPr="00601B6C" w:rsidRDefault="00622439" w:rsidP="00601B6C">
            <w:pPr>
              <w:rPr>
                <w:rFonts w:ascii="Times New Roman" w:hAnsi="Times New Roman" w:cs="Times New Roman"/>
              </w:rPr>
            </w:pPr>
          </w:p>
          <w:p w14:paraId="4B2862E7" w14:textId="77777777" w:rsidR="00622439" w:rsidRPr="00601B6C" w:rsidRDefault="00622439" w:rsidP="00601B6C">
            <w:pPr>
              <w:rPr>
                <w:rFonts w:ascii="Times New Roman" w:hAnsi="Times New Roman" w:cs="Times New Roman"/>
              </w:rPr>
            </w:pPr>
          </w:p>
          <w:p w14:paraId="779CD718" w14:textId="77777777" w:rsidR="00622439" w:rsidRPr="00601B6C" w:rsidRDefault="00622439" w:rsidP="00601B6C">
            <w:pPr>
              <w:rPr>
                <w:rFonts w:ascii="Times New Roman" w:hAnsi="Times New Roman" w:cs="Times New Roman"/>
              </w:rPr>
            </w:pPr>
          </w:p>
          <w:p w14:paraId="043FBB24" w14:textId="77777777" w:rsidR="00622439" w:rsidRPr="00601B6C" w:rsidRDefault="00622439" w:rsidP="00601B6C">
            <w:pPr>
              <w:rPr>
                <w:rFonts w:ascii="Times New Roman" w:hAnsi="Times New Roman" w:cs="Times New Roman"/>
              </w:rPr>
            </w:pPr>
          </w:p>
          <w:p w14:paraId="089441CE" w14:textId="77777777" w:rsidR="00622439" w:rsidRPr="00601B6C" w:rsidRDefault="00622439" w:rsidP="00601B6C">
            <w:pPr>
              <w:rPr>
                <w:rFonts w:ascii="Times New Roman" w:hAnsi="Times New Roman" w:cs="Times New Roman"/>
              </w:rPr>
            </w:pPr>
          </w:p>
          <w:p w14:paraId="154F2296" w14:textId="3AAD2D4A" w:rsidR="00622439" w:rsidRDefault="00622439" w:rsidP="00601B6C">
            <w:pPr>
              <w:rPr>
                <w:rFonts w:ascii="Times New Roman" w:hAnsi="Times New Roman" w:cs="Times New Roman"/>
              </w:rPr>
            </w:pPr>
          </w:p>
          <w:p w14:paraId="5B23E3AD" w14:textId="77777777" w:rsidR="00622439" w:rsidRDefault="00622439" w:rsidP="00A423E2">
            <w:pPr>
              <w:rPr>
                <w:rFonts w:ascii="Times New Roman" w:hAnsi="Times New Roman" w:cs="Times New Roman"/>
              </w:rPr>
            </w:pPr>
            <w:r>
              <w:rPr>
                <w:rFonts w:ascii="Times New Roman" w:hAnsi="Times New Roman" w:cs="Times New Roman"/>
              </w:rPr>
              <w:t>KCWP5:  Design, Align, and Deliver Support processes</w:t>
            </w:r>
          </w:p>
          <w:p w14:paraId="20AF453A" w14:textId="0AE24662" w:rsidR="00622439" w:rsidRPr="00601B6C" w:rsidRDefault="00622439" w:rsidP="00A423E2">
            <w:pPr>
              <w:rPr>
                <w:rFonts w:ascii="Times New Roman" w:hAnsi="Times New Roman" w:cs="Times New Roman"/>
              </w:rPr>
            </w:pPr>
            <w:r>
              <w:rPr>
                <w:rFonts w:ascii="Times New Roman" w:hAnsi="Times New Roman" w:cs="Times New Roman"/>
              </w:rPr>
              <w:t>The SLT will support teachers in providing support services for students.</w:t>
            </w:r>
          </w:p>
        </w:tc>
        <w:tc>
          <w:tcPr>
            <w:tcW w:w="3749" w:type="dxa"/>
          </w:tcPr>
          <w:p w14:paraId="0270F139" w14:textId="77777777" w:rsidR="00622439" w:rsidRPr="00E17904" w:rsidRDefault="00622439" w:rsidP="00A423E2">
            <w:pPr>
              <w:rPr>
                <w:rFonts w:ascii="Times New Roman" w:hAnsi="Times New Roman" w:cs="Times New Roman"/>
                <w:b/>
                <w:i/>
                <w:highlight w:val="yellow"/>
              </w:rPr>
            </w:pPr>
            <w:r w:rsidRPr="00E17904">
              <w:rPr>
                <w:rFonts w:ascii="Times New Roman" w:hAnsi="Times New Roman" w:cs="Times New Roman"/>
                <w:b/>
                <w:i/>
                <w:highlight w:val="yellow"/>
              </w:rPr>
              <w:t>Assessment Development</w:t>
            </w:r>
          </w:p>
          <w:p w14:paraId="062ACFD0" w14:textId="12F47BA7" w:rsidR="00622439" w:rsidRPr="00E17904" w:rsidRDefault="00622439" w:rsidP="00A423E2">
            <w:pPr>
              <w:rPr>
                <w:rFonts w:ascii="Times New Roman" w:hAnsi="Times New Roman" w:cs="Times New Roman"/>
                <w:highlight w:val="yellow"/>
              </w:rPr>
            </w:pPr>
            <w:r w:rsidRPr="00E17904">
              <w:rPr>
                <w:rFonts w:ascii="Times New Roman" w:hAnsi="Times New Roman" w:cs="Times New Roman"/>
                <w:highlight w:val="yellow"/>
              </w:rPr>
              <w:t>The SLT will support teachers in the review and refinement of Common Assessments.</w:t>
            </w:r>
          </w:p>
        </w:tc>
        <w:tc>
          <w:tcPr>
            <w:tcW w:w="2487" w:type="dxa"/>
          </w:tcPr>
          <w:p w14:paraId="3373042D" w14:textId="4BF5825B" w:rsidR="00622439" w:rsidRPr="00BC388F" w:rsidRDefault="00622439"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5E74133A" w14:textId="799483B5" w:rsidR="00622439" w:rsidRPr="00BC388F"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261292F4" w14:textId="5DDF4789" w:rsidR="00622439" w:rsidRPr="00BC388F" w:rsidRDefault="00622439" w:rsidP="00A423E2">
            <w:pPr>
              <w:rPr>
                <w:rFonts w:ascii="Times New Roman" w:hAnsi="Times New Roman" w:cs="Times New Roman"/>
              </w:rPr>
            </w:pPr>
            <w:r>
              <w:rPr>
                <w:rFonts w:ascii="Times New Roman" w:hAnsi="Times New Roman" w:cs="Times New Roman"/>
              </w:rPr>
              <w:t>NA</w:t>
            </w:r>
          </w:p>
        </w:tc>
      </w:tr>
      <w:tr w:rsidR="00622439" w:rsidRPr="00BC388F" w14:paraId="4DF581B4" w14:textId="77777777" w:rsidTr="00A423E2">
        <w:tc>
          <w:tcPr>
            <w:tcW w:w="3118" w:type="dxa"/>
            <w:vMerge/>
          </w:tcPr>
          <w:p w14:paraId="32DD43E8" w14:textId="77777777" w:rsidR="00622439" w:rsidRPr="00BC388F" w:rsidRDefault="00622439" w:rsidP="00A423E2">
            <w:pPr>
              <w:rPr>
                <w:rFonts w:ascii="Times New Roman" w:hAnsi="Times New Roman" w:cs="Times New Roman"/>
              </w:rPr>
            </w:pPr>
          </w:p>
        </w:tc>
        <w:tc>
          <w:tcPr>
            <w:tcW w:w="3118" w:type="dxa"/>
            <w:vMerge/>
          </w:tcPr>
          <w:p w14:paraId="6D82E96E" w14:textId="73BE0071" w:rsidR="00622439" w:rsidRPr="00BC388F" w:rsidRDefault="00622439" w:rsidP="00A423E2">
            <w:pPr>
              <w:rPr>
                <w:rFonts w:ascii="Times New Roman" w:hAnsi="Times New Roman" w:cs="Times New Roman"/>
              </w:rPr>
            </w:pPr>
          </w:p>
        </w:tc>
        <w:tc>
          <w:tcPr>
            <w:tcW w:w="3749" w:type="dxa"/>
          </w:tcPr>
          <w:p w14:paraId="6B5E2C7E" w14:textId="77777777" w:rsidR="00622439" w:rsidRPr="00E17904" w:rsidRDefault="00622439" w:rsidP="00601B6C">
            <w:pPr>
              <w:rPr>
                <w:rFonts w:ascii="Times New Roman" w:hAnsi="Times New Roman" w:cs="Times New Roman"/>
                <w:b/>
                <w:i/>
                <w:highlight w:val="green"/>
              </w:rPr>
            </w:pPr>
            <w:r w:rsidRPr="00E17904">
              <w:rPr>
                <w:rFonts w:ascii="Times New Roman" w:hAnsi="Times New Roman" w:cs="Times New Roman"/>
                <w:b/>
                <w:i/>
                <w:highlight w:val="green"/>
              </w:rPr>
              <w:t>Formative Assessments</w:t>
            </w:r>
          </w:p>
          <w:p w14:paraId="52420C1C" w14:textId="16DDD031" w:rsidR="00622439" w:rsidRPr="00E17904" w:rsidRDefault="00622439" w:rsidP="00601B6C">
            <w:pPr>
              <w:rPr>
                <w:rFonts w:ascii="Times New Roman" w:hAnsi="Times New Roman" w:cs="Times New Roman"/>
                <w:b/>
                <w:i/>
                <w:highlight w:val="green"/>
              </w:rPr>
            </w:pPr>
            <w:r w:rsidRPr="00E17904">
              <w:rPr>
                <w:rFonts w:ascii="Times New Roman" w:hAnsi="Times New Roman" w:cs="Times New Roman"/>
                <w:highlight w:val="green"/>
              </w:rPr>
              <w:t>The SLT will support teachers in the implementation of formative assessments to ensure congruency to the standard and student accountability.</w:t>
            </w:r>
          </w:p>
        </w:tc>
        <w:tc>
          <w:tcPr>
            <w:tcW w:w="2487" w:type="dxa"/>
          </w:tcPr>
          <w:p w14:paraId="4AD75E6B" w14:textId="192C6646" w:rsidR="00622439" w:rsidRDefault="00622439"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434E1D51" w14:textId="392BF8AA" w:rsidR="00622439"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26C77C3A" w14:textId="39929343" w:rsidR="00622439" w:rsidRDefault="00622439" w:rsidP="00A423E2">
            <w:pPr>
              <w:rPr>
                <w:rFonts w:ascii="Times New Roman" w:hAnsi="Times New Roman" w:cs="Times New Roman"/>
              </w:rPr>
            </w:pPr>
            <w:r>
              <w:rPr>
                <w:rFonts w:ascii="Times New Roman" w:hAnsi="Times New Roman" w:cs="Times New Roman"/>
              </w:rPr>
              <w:t>NA</w:t>
            </w:r>
          </w:p>
        </w:tc>
      </w:tr>
      <w:tr w:rsidR="00622439" w:rsidRPr="00BC388F" w14:paraId="38CF9C8B" w14:textId="77777777" w:rsidTr="00601B6C">
        <w:trPr>
          <w:trHeight w:val="1448"/>
        </w:trPr>
        <w:tc>
          <w:tcPr>
            <w:tcW w:w="3118" w:type="dxa"/>
            <w:vMerge/>
          </w:tcPr>
          <w:p w14:paraId="598C6B99" w14:textId="77777777" w:rsidR="00622439" w:rsidRPr="00BC388F" w:rsidRDefault="00622439" w:rsidP="00A423E2">
            <w:pPr>
              <w:rPr>
                <w:rFonts w:ascii="Times New Roman" w:hAnsi="Times New Roman" w:cs="Times New Roman"/>
              </w:rPr>
            </w:pPr>
          </w:p>
        </w:tc>
        <w:tc>
          <w:tcPr>
            <w:tcW w:w="3118" w:type="dxa"/>
            <w:vMerge/>
          </w:tcPr>
          <w:p w14:paraId="7B08A691" w14:textId="6BAA29F5" w:rsidR="00622439" w:rsidRPr="00BC388F" w:rsidRDefault="00622439" w:rsidP="00A423E2">
            <w:pPr>
              <w:rPr>
                <w:rFonts w:ascii="Times New Roman" w:hAnsi="Times New Roman" w:cs="Times New Roman"/>
              </w:rPr>
            </w:pPr>
          </w:p>
        </w:tc>
        <w:tc>
          <w:tcPr>
            <w:tcW w:w="3749" w:type="dxa"/>
          </w:tcPr>
          <w:p w14:paraId="1A61D0A9" w14:textId="4284EACC" w:rsidR="00622439" w:rsidRPr="00E17904" w:rsidRDefault="00622439" w:rsidP="00A423E2">
            <w:pPr>
              <w:rPr>
                <w:rFonts w:ascii="Times New Roman" w:hAnsi="Times New Roman" w:cs="Times New Roman"/>
                <w:b/>
                <w:i/>
                <w:highlight w:val="cyan"/>
              </w:rPr>
            </w:pPr>
            <w:r w:rsidRPr="00E17904">
              <w:rPr>
                <w:rFonts w:ascii="Times New Roman" w:hAnsi="Times New Roman" w:cs="Times New Roman"/>
                <w:b/>
                <w:i/>
                <w:highlight w:val="cyan"/>
              </w:rPr>
              <w:t>Common Assessments</w:t>
            </w:r>
          </w:p>
          <w:p w14:paraId="15EB0EA7" w14:textId="1B452367" w:rsidR="00622439" w:rsidRPr="00E17904" w:rsidRDefault="00622439" w:rsidP="00A423E2">
            <w:pPr>
              <w:rPr>
                <w:rFonts w:ascii="Times New Roman" w:hAnsi="Times New Roman" w:cs="Times New Roman"/>
                <w:highlight w:val="cyan"/>
              </w:rPr>
            </w:pPr>
            <w:r w:rsidRPr="00E17904">
              <w:rPr>
                <w:rFonts w:ascii="Times New Roman" w:hAnsi="Times New Roman" w:cs="Times New Roman"/>
                <w:highlight w:val="cyan"/>
              </w:rPr>
              <w:t>The SLT will support teachers in the administration of common assessments according to the district assessment map.</w:t>
            </w:r>
          </w:p>
        </w:tc>
        <w:tc>
          <w:tcPr>
            <w:tcW w:w="2487" w:type="dxa"/>
          </w:tcPr>
          <w:p w14:paraId="759DC773" w14:textId="78560673" w:rsidR="00622439" w:rsidRPr="00BC388F" w:rsidRDefault="00622439"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40F97C1E" w14:textId="56ECF492" w:rsidR="00622439" w:rsidRPr="00BC388F"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3E1B4FC2" w14:textId="5C3B5C87" w:rsidR="00622439" w:rsidRPr="00BC388F" w:rsidRDefault="00622439" w:rsidP="00A423E2">
            <w:pPr>
              <w:rPr>
                <w:rFonts w:ascii="Times New Roman" w:hAnsi="Times New Roman" w:cs="Times New Roman"/>
              </w:rPr>
            </w:pPr>
            <w:r>
              <w:rPr>
                <w:rFonts w:ascii="Times New Roman" w:hAnsi="Times New Roman" w:cs="Times New Roman"/>
              </w:rPr>
              <w:t>NA</w:t>
            </w:r>
          </w:p>
        </w:tc>
      </w:tr>
      <w:tr w:rsidR="00622439" w:rsidRPr="00BC388F" w14:paraId="74A92B2F" w14:textId="77777777" w:rsidTr="00A423E2">
        <w:tc>
          <w:tcPr>
            <w:tcW w:w="3118" w:type="dxa"/>
            <w:vMerge w:val="restart"/>
          </w:tcPr>
          <w:p w14:paraId="4476C184" w14:textId="77777777" w:rsidR="00622439" w:rsidRPr="00BC388F" w:rsidRDefault="00622439" w:rsidP="00A423E2">
            <w:pPr>
              <w:rPr>
                <w:rFonts w:ascii="Times New Roman" w:hAnsi="Times New Roman" w:cs="Times New Roman"/>
              </w:rPr>
            </w:pPr>
          </w:p>
        </w:tc>
        <w:tc>
          <w:tcPr>
            <w:tcW w:w="3118" w:type="dxa"/>
            <w:vMerge/>
          </w:tcPr>
          <w:p w14:paraId="1AEAB414" w14:textId="7D3CCAE1" w:rsidR="00622439" w:rsidRPr="00BC388F" w:rsidRDefault="00622439" w:rsidP="00A423E2">
            <w:pPr>
              <w:rPr>
                <w:rFonts w:ascii="Times New Roman" w:hAnsi="Times New Roman" w:cs="Times New Roman"/>
              </w:rPr>
            </w:pPr>
          </w:p>
        </w:tc>
        <w:tc>
          <w:tcPr>
            <w:tcW w:w="3749" w:type="dxa"/>
          </w:tcPr>
          <w:p w14:paraId="71E56727" w14:textId="77777777" w:rsidR="00622439" w:rsidRPr="00E17904" w:rsidRDefault="00622439" w:rsidP="00A423E2">
            <w:pPr>
              <w:rPr>
                <w:rFonts w:ascii="Times New Roman" w:hAnsi="Times New Roman" w:cs="Times New Roman"/>
                <w:b/>
                <w:i/>
                <w:highlight w:val="green"/>
              </w:rPr>
            </w:pPr>
            <w:r w:rsidRPr="00E17904">
              <w:rPr>
                <w:rFonts w:ascii="Times New Roman" w:hAnsi="Times New Roman" w:cs="Times New Roman"/>
                <w:b/>
                <w:i/>
                <w:highlight w:val="green"/>
              </w:rPr>
              <w:t>Parent and Community Relations</w:t>
            </w:r>
          </w:p>
          <w:p w14:paraId="390B35EA" w14:textId="27C05404" w:rsidR="00622439" w:rsidRPr="00E17904" w:rsidRDefault="00622439" w:rsidP="00A423E2">
            <w:pPr>
              <w:rPr>
                <w:rFonts w:ascii="Times New Roman" w:hAnsi="Times New Roman" w:cs="Times New Roman"/>
                <w:highlight w:val="green"/>
              </w:rPr>
            </w:pPr>
            <w:r w:rsidRPr="00E17904">
              <w:rPr>
                <w:rFonts w:ascii="Times New Roman" w:hAnsi="Times New Roman" w:cs="Times New Roman"/>
                <w:highlight w:val="green"/>
              </w:rPr>
              <w:t>The SLT will seek to develop increased relations with parent and community members by enlisting support and providing information on school and assessment related topics.</w:t>
            </w:r>
          </w:p>
        </w:tc>
        <w:tc>
          <w:tcPr>
            <w:tcW w:w="2487" w:type="dxa"/>
          </w:tcPr>
          <w:p w14:paraId="7E2012E4" w14:textId="0D7E4928" w:rsidR="00622439" w:rsidRDefault="00622439" w:rsidP="00A423E2">
            <w:pPr>
              <w:rPr>
                <w:rFonts w:ascii="Times New Roman" w:hAnsi="Times New Roman" w:cs="Times New Roman"/>
              </w:rPr>
            </w:pPr>
            <w:r>
              <w:rPr>
                <w:rFonts w:ascii="Times New Roman" w:hAnsi="Times New Roman" w:cs="Times New Roman"/>
              </w:rPr>
              <w:t>School Leadership Team, Sign in Sheets, QR Code Scans and Agendas.</w:t>
            </w:r>
          </w:p>
        </w:tc>
        <w:tc>
          <w:tcPr>
            <w:tcW w:w="3993" w:type="dxa"/>
          </w:tcPr>
          <w:p w14:paraId="2F81C092" w14:textId="4DF24FDE" w:rsidR="00622439"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1FC571BD" w14:textId="1E18FA9A" w:rsidR="00622439" w:rsidRDefault="00622439" w:rsidP="00A423E2">
            <w:pPr>
              <w:rPr>
                <w:rFonts w:ascii="Times New Roman" w:hAnsi="Times New Roman" w:cs="Times New Roman"/>
              </w:rPr>
            </w:pPr>
            <w:r>
              <w:rPr>
                <w:rFonts w:ascii="Times New Roman" w:hAnsi="Times New Roman" w:cs="Times New Roman"/>
              </w:rPr>
              <w:t>NA</w:t>
            </w:r>
          </w:p>
        </w:tc>
      </w:tr>
      <w:tr w:rsidR="00622439" w:rsidRPr="00BC388F" w14:paraId="292EBA06" w14:textId="77777777" w:rsidTr="00A423E2">
        <w:tc>
          <w:tcPr>
            <w:tcW w:w="3118" w:type="dxa"/>
            <w:vMerge/>
          </w:tcPr>
          <w:p w14:paraId="14990527" w14:textId="77777777" w:rsidR="00622439" w:rsidRPr="00BC388F" w:rsidRDefault="00622439" w:rsidP="00A423E2">
            <w:pPr>
              <w:rPr>
                <w:rFonts w:ascii="Times New Roman" w:hAnsi="Times New Roman" w:cs="Times New Roman"/>
              </w:rPr>
            </w:pPr>
          </w:p>
        </w:tc>
        <w:tc>
          <w:tcPr>
            <w:tcW w:w="3118" w:type="dxa"/>
            <w:vMerge/>
          </w:tcPr>
          <w:p w14:paraId="4D6763C3" w14:textId="77777777" w:rsidR="00622439" w:rsidRPr="00BC388F" w:rsidRDefault="00622439" w:rsidP="00A423E2">
            <w:pPr>
              <w:rPr>
                <w:rFonts w:ascii="Times New Roman" w:hAnsi="Times New Roman" w:cs="Times New Roman"/>
              </w:rPr>
            </w:pPr>
          </w:p>
        </w:tc>
        <w:tc>
          <w:tcPr>
            <w:tcW w:w="3749" w:type="dxa"/>
          </w:tcPr>
          <w:p w14:paraId="11B49987" w14:textId="77777777" w:rsidR="00622439" w:rsidRPr="00E17904" w:rsidRDefault="00622439" w:rsidP="00A423E2">
            <w:pPr>
              <w:rPr>
                <w:rFonts w:ascii="Times New Roman" w:hAnsi="Times New Roman" w:cs="Times New Roman"/>
                <w:b/>
                <w:i/>
                <w:highlight w:val="green"/>
              </w:rPr>
            </w:pPr>
            <w:r w:rsidRPr="00E17904">
              <w:rPr>
                <w:rFonts w:ascii="Times New Roman" w:hAnsi="Times New Roman" w:cs="Times New Roman"/>
                <w:b/>
                <w:i/>
                <w:highlight w:val="green"/>
              </w:rPr>
              <w:t>Behavior Management</w:t>
            </w:r>
          </w:p>
          <w:p w14:paraId="126B0B55" w14:textId="08021EC7" w:rsidR="00622439" w:rsidRPr="00E17904" w:rsidRDefault="00622439" w:rsidP="00A423E2">
            <w:pPr>
              <w:rPr>
                <w:rFonts w:ascii="Times New Roman" w:hAnsi="Times New Roman" w:cs="Times New Roman"/>
                <w:highlight w:val="green"/>
              </w:rPr>
            </w:pPr>
            <w:r w:rsidRPr="00E17904">
              <w:rPr>
                <w:rFonts w:ascii="Times New Roman" w:hAnsi="Times New Roman" w:cs="Times New Roman"/>
                <w:highlight w:val="green"/>
              </w:rPr>
              <w:t>ECMS will continue to implement the PBIS behavior management program along with OLWEUS Bullying Prevention program.</w:t>
            </w:r>
          </w:p>
        </w:tc>
        <w:tc>
          <w:tcPr>
            <w:tcW w:w="2487" w:type="dxa"/>
          </w:tcPr>
          <w:p w14:paraId="2F9E670A" w14:textId="7EBA63BA" w:rsidR="00622439" w:rsidRDefault="00622439" w:rsidP="00A423E2">
            <w:pPr>
              <w:rPr>
                <w:rFonts w:ascii="Times New Roman" w:hAnsi="Times New Roman" w:cs="Times New Roman"/>
              </w:rPr>
            </w:pPr>
            <w:r>
              <w:rPr>
                <w:rFonts w:ascii="Times New Roman" w:hAnsi="Times New Roman" w:cs="Times New Roman"/>
              </w:rPr>
              <w:t>School Leadership Team through walk-throughs, monitoring, QR Code Scans, agendas</w:t>
            </w:r>
          </w:p>
        </w:tc>
        <w:tc>
          <w:tcPr>
            <w:tcW w:w="3993" w:type="dxa"/>
          </w:tcPr>
          <w:p w14:paraId="6AE3B615" w14:textId="6A52B83A" w:rsidR="00622439"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3CCD4076" w14:textId="7EC9D6F1" w:rsidR="00622439" w:rsidRDefault="00622439" w:rsidP="00A423E2">
            <w:pPr>
              <w:rPr>
                <w:rFonts w:ascii="Times New Roman" w:hAnsi="Times New Roman" w:cs="Times New Roman"/>
              </w:rPr>
            </w:pPr>
            <w:r>
              <w:rPr>
                <w:rFonts w:ascii="Times New Roman" w:hAnsi="Times New Roman" w:cs="Times New Roman"/>
              </w:rPr>
              <w:t>NA</w:t>
            </w:r>
          </w:p>
        </w:tc>
      </w:tr>
      <w:tr w:rsidR="00622439" w:rsidRPr="00BC388F" w14:paraId="18473194" w14:textId="77777777" w:rsidTr="00A423E2">
        <w:tc>
          <w:tcPr>
            <w:tcW w:w="3118" w:type="dxa"/>
            <w:vMerge/>
          </w:tcPr>
          <w:p w14:paraId="416EB22A" w14:textId="77777777" w:rsidR="00622439" w:rsidRPr="00BC388F" w:rsidRDefault="00622439" w:rsidP="00A423E2">
            <w:pPr>
              <w:rPr>
                <w:rFonts w:ascii="Times New Roman" w:hAnsi="Times New Roman" w:cs="Times New Roman"/>
              </w:rPr>
            </w:pPr>
          </w:p>
        </w:tc>
        <w:tc>
          <w:tcPr>
            <w:tcW w:w="3118" w:type="dxa"/>
            <w:vMerge/>
          </w:tcPr>
          <w:p w14:paraId="4EB5BDF0" w14:textId="77777777" w:rsidR="00622439" w:rsidRPr="00BC388F" w:rsidRDefault="00622439" w:rsidP="00A423E2">
            <w:pPr>
              <w:rPr>
                <w:rFonts w:ascii="Times New Roman" w:hAnsi="Times New Roman" w:cs="Times New Roman"/>
              </w:rPr>
            </w:pPr>
          </w:p>
        </w:tc>
        <w:tc>
          <w:tcPr>
            <w:tcW w:w="3749" w:type="dxa"/>
          </w:tcPr>
          <w:p w14:paraId="237224DA" w14:textId="77777777" w:rsidR="00622439" w:rsidRPr="00E17904" w:rsidRDefault="00622439" w:rsidP="00A423E2">
            <w:pPr>
              <w:rPr>
                <w:rFonts w:ascii="Times New Roman" w:hAnsi="Times New Roman" w:cs="Times New Roman"/>
                <w:b/>
                <w:i/>
                <w:highlight w:val="green"/>
              </w:rPr>
            </w:pPr>
            <w:r w:rsidRPr="00E17904">
              <w:rPr>
                <w:rFonts w:ascii="Times New Roman" w:hAnsi="Times New Roman" w:cs="Times New Roman"/>
                <w:b/>
                <w:i/>
                <w:highlight w:val="green"/>
              </w:rPr>
              <w:t>Counseling Interventions</w:t>
            </w:r>
          </w:p>
          <w:p w14:paraId="2D44815F" w14:textId="1A8DCEFB" w:rsidR="00622439" w:rsidRPr="00E17904" w:rsidRDefault="00622439" w:rsidP="00A423E2">
            <w:pPr>
              <w:rPr>
                <w:rFonts w:ascii="Times New Roman" w:hAnsi="Times New Roman" w:cs="Times New Roman"/>
                <w:highlight w:val="green"/>
              </w:rPr>
            </w:pPr>
            <w:r w:rsidRPr="00E17904">
              <w:rPr>
                <w:rFonts w:ascii="Times New Roman" w:hAnsi="Times New Roman" w:cs="Times New Roman"/>
                <w:highlight w:val="green"/>
              </w:rPr>
              <w:t>The school counselor will attend district monthly academies that focus on collaboration and resource sharing.</w:t>
            </w:r>
          </w:p>
        </w:tc>
        <w:tc>
          <w:tcPr>
            <w:tcW w:w="2487" w:type="dxa"/>
          </w:tcPr>
          <w:p w14:paraId="3823E38B" w14:textId="36C1FA0D" w:rsidR="00622439" w:rsidRDefault="00622439" w:rsidP="00A423E2">
            <w:pPr>
              <w:rPr>
                <w:rFonts w:ascii="Times New Roman" w:hAnsi="Times New Roman" w:cs="Times New Roman"/>
              </w:rPr>
            </w:pPr>
            <w:r>
              <w:rPr>
                <w:rFonts w:ascii="Times New Roman" w:hAnsi="Times New Roman" w:cs="Times New Roman"/>
              </w:rPr>
              <w:t xml:space="preserve">District Leadership Team, School Leadership Team, QR Code Scans and agendas, record of </w:t>
            </w:r>
            <w:r>
              <w:rPr>
                <w:rFonts w:ascii="Times New Roman" w:hAnsi="Times New Roman" w:cs="Times New Roman"/>
              </w:rPr>
              <w:lastRenderedPageBreak/>
              <w:t>Guidance Counselor Services</w:t>
            </w:r>
          </w:p>
        </w:tc>
        <w:tc>
          <w:tcPr>
            <w:tcW w:w="3993" w:type="dxa"/>
          </w:tcPr>
          <w:p w14:paraId="53DD10A7" w14:textId="45A7A8C6" w:rsidR="00622439" w:rsidRDefault="00622439" w:rsidP="00A423E2">
            <w:pPr>
              <w:rPr>
                <w:rFonts w:ascii="Times New Roman" w:hAnsi="Times New Roman" w:cs="Times New Roman"/>
              </w:rPr>
            </w:pPr>
            <w:r>
              <w:rPr>
                <w:rFonts w:ascii="Times New Roman" w:hAnsi="Times New Roman" w:cs="Times New Roman"/>
              </w:rPr>
              <w:lastRenderedPageBreak/>
              <w:t>This strategy will be included in the monthly 30 Day Plan as needed.   January 2019 – December 2019.</w:t>
            </w:r>
          </w:p>
        </w:tc>
        <w:tc>
          <w:tcPr>
            <w:tcW w:w="2245" w:type="dxa"/>
          </w:tcPr>
          <w:p w14:paraId="62D4C99B" w14:textId="1F14DB53" w:rsidR="00622439" w:rsidRDefault="00622439" w:rsidP="00A423E2">
            <w:pPr>
              <w:rPr>
                <w:rFonts w:ascii="Times New Roman" w:hAnsi="Times New Roman" w:cs="Times New Roman"/>
              </w:rPr>
            </w:pPr>
            <w:r>
              <w:rPr>
                <w:rFonts w:ascii="Times New Roman" w:hAnsi="Times New Roman" w:cs="Times New Roman"/>
              </w:rPr>
              <w:t>District PD</w:t>
            </w: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176963A0" w:rsidR="00C12030" w:rsidRPr="00BC388F" w:rsidRDefault="00AA7190" w:rsidP="00C12030">
      <w:pPr>
        <w:pStyle w:val="Heading2"/>
        <w:rPr>
          <w:rFonts w:ascii="Times New Roman" w:hAnsi="Times New Roman" w:cs="Times New Roman"/>
        </w:rPr>
      </w:pPr>
      <w:r>
        <w:rPr>
          <w:rFonts w:ascii="Times New Roman" w:hAnsi="Times New Roman" w:cs="Times New Roman"/>
        </w:rPr>
        <w:lastRenderedPageBreak/>
        <w:t>4</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18701"/>
      </w:tblGrid>
      <w:tr w:rsidR="00E9766F" w:rsidRPr="00BC388F" w14:paraId="320077C1" w14:textId="77777777" w:rsidTr="00A423E2">
        <w:trPr>
          <w:trHeight w:val="664"/>
          <w:tblHeader/>
        </w:trPr>
        <w:tc>
          <w:tcPr>
            <w:tcW w:w="18701" w:type="dxa"/>
            <w:tcBorders>
              <w:top w:val="single" w:sz="8" w:space="0" w:color="000000" w:themeColor="text1"/>
            </w:tcBorders>
          </w:tcPr>
          <w:p w14:paraId="5745F623" w14:textId="28ECA4B7" w:rsidR="00E9766F" w:rsidRPr="00BC388F" w:rsidRDefault="00E9766F" w:rsidP="00E9766F">
            <w:pPr>
              <w:rPr>
                <w:rFonts w:ascii="Times New Roman" w:hAnsi="Times New Roman" w:cs="Times New Roman"/>
              </w:rPr>
            </w:pPr>
            <w:r w:rsidRPr="00BC388F">
              <w:rPr>
                <w:rFonts w:ascii="Times New Roman" w:hAnsi="Times New Roman" w:cs="Times New Roman"/>
              </w:rPr>
              <w:t xml:space="preserve">Goal </w:t>
            </w:r>
            <w:r w:rsidR="00AA7190">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AA7190">
              <w:rPr>
                <w:rFonts w:ascii="Times New Roman" w:hAnsi="Times New Roman" w:cs="Times New Roman"/>
                <w:i/>
              </w:rPr>
              <w:t xml:space="preserve">  By May 2021, the school will increase the percent of students making gains on KPREP assessment by 10%</w:t>
            </w: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A423E2">
        <w:trPr>
          <w:tblHeader/>
        </w:trPr>
        <w:tc>
          <w:tcPr>
            <w:tcW w:w="3118" w:type="dxa"/>
            <w:shd w:val="clear" w:color="auto" w:fill="BFBFBF" w:themeFill="background1" w:themeFillShade="BF"/>
          </w:tcPr>
          <w:p w14:paraId="3DE7E069" w14:textId="77777777" w:rsidR="00E9766F" w:rsidRPr="00BC388F" w:rsidRDefault="00E9766F" w:rsidP="00A423E2">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A423E2">
            <w:pPr>
              <w:jc w:val="center"/>
              <w:rPr>
                <w:rFonts w:ascii="Times New Roman" w:hAnsi="Times New Roman" w:cs="Times New Roman"/>
                <w:b/>
              </w:rPr>
            </w:pPr>
            <w:r w:rsidRPr="00BC388F">
              <w:rPr>
                <w:rFonts w:ascii="Times New Roman" w:hAnsi="Times New Roman" w:cs="Times New Roman"/>
                <w:b/>
              </w:rPr>
              <w:t>Funding</w:t>
            </w:r>
          </w:p>
        </w:tc>
      </w:tr>
      <w:tr w:rsidR="00622439" w:rsidRPr="00BC388F" w14:paraId="01DF5D2B" w14:textId="77777777" w:rsidTr="00A423E2">
        <w:tc>
          <w:tcPr>
            <w:tcW w:w="3118" w:type="dxa"/>
            <w:vMerge w:val="restart"/>
          </w:tcPr>
          <w:p w14:paraId="228D75BB" w14:textId="77777777" w:rsidR="00622439" w:rsidRDefault="00622439" w:rsidP="00A423E2">
            <w:pPr>
              <w:rPr>
                <w:rFonts w:ascii="Times New Roman" w:hAnsi="Times New Roman" w:cs="Times New Roman"/>
              </w:rPr>
            </w:pPr>
            <w:r>
              <w:rPr>
                <w:rFonts w:ascii="Times New Roman" w:hAnsi="Times New Roman" w:cs="Times New Roman"/>
              </w:rPr>
              <w:t>Objective 1</w:t>
            </w:r>
          </w:p>
          <w:p w14:paraId="37ED3F56" w14:textId="556EAEBC" w:rsidR="00622439" w:rsidRPr="00BC388F" w:rsidRDefault="00622439" w:rsidP="00A423E2">
            <w:pPr>
              <w:rPr>
                <w:rFonts w:ascii="Times New Roman" w:hAnsi="Times New Roman" w:cs="Times New Roman"/>
              </w:rPr>
            </w:pPr>
            <w:r>
              <w:rPr>
                <w:rFonts w:ascii="Times New Roman" w:hAnsi="Times New Roman" w:cs="Times New Roman"/>
              </w:rPr>
              <w:t>By May 2019, the overall academic index in growth will increase by 5%.</w:t>
            </w:r>
          </w:p>
        </w:tc>
        <w:tc>
          <w:tcPr>
            <w:tcW w:w="3118" w:type="dxa"/>
            <w:vMerge w:val="restart"/>
          </w:tcPr>
          <w:p w14:paraId="7BC94221" w14:textId="77777777" w:rsidR="00622439" w:rsidRDefault="00622439" w:rsidP="00A423E2">
            <w:pPr>
              <w:rPr>
                <w:rFonts w:ascii="Times New Roman" w:hAnsi="Times New Roman" w:cs="Times New Roman"/>
              </w:rPr>
            </w:pPr>
            <w:r>
              <w:rPr>
                <w:rFonts w:ascii="Times New Roman" w:hAnsi="Times New Roman" w:cs="Times New Roman"/>
              </w:rPr>
              <w:t>KCWP2:  Design and Deliver Instruction</w:t>
            </w:r>
          </w:p>
          <w:p w14:paraId="55960CB3" w14:textId="2677C781" w:rsidR="00622439" w:rsidRDefault="00622439" w:rsidP="00A423E2">
            <w:pPr>
              <w:rPr>
                <w:rFonts w:ascii="Times New Roman" w:hAnsi="Times New Roman" w:cs="Times New Roman"/>
              </w:rPr>
            </w:pPr>
            <w:r>
              <w:rPr>
                <w:rFonts w:ascii="Times New Roman" w:hAnsi="Times New Roman" w:cs="Times New Roman"/>
              </w:rPr>
              <w:t>The SLT will support teachers in the implementation of high impact strategies.</w:t>
            </w:r>
          </w:p>
          <w:p w14:paraId="5C2D5B21" w14:textId="77777777" w:rsidR="00622439" w:rsidRPr="00AA7190" w:rsidRDefault="00622439" w:rsidP="00A423E2">
            <w:pPr>
              <w:rPr>
                <w:rFonts w:ascii="Times New Roman" w:hAnsi="Times New Roman" w:cs="Times New Roman"/>
              </w:rPr>
            </w:pPr>
          </w:p>
          <w:p w14:paraId="78720558" w14:textId="77777777" w:rsidR="00622439" w:rsidRDefault="00622439" w:rsidP="00A423E2">
            <w:pPr>
              <w:rPr>
                <w:rFonts w:ascii="Times New Roman" w:hAnsi="Times New Roman" w:cs="Times New Roman"/>
              </w:rPr>
            </w:pPr>
            <w:r>
              <w:rPr>
                <w:rFonts w:ascii="Times New Roman" w:hAnsi="Times New Roman" w:cs="Times New Roman"/>
              </w:rPr>
              <w:t>KCWP4:  Review, Analyze, Apply Data Results</w:t>
            </w:r>
          </w:p>
          <w:p w14:paraId="23A3A04F" w14:textId="4943FB67" w:rsidR="00622439" w:rsidRPr="00AA7190" w:rsidRDefault="00622439" w:rsidP="00A423E2">
            <w:pPr>
              <w:rPr>
                <w:rFonts w:ascii="Times New Roman" w:hAnsi="Times New Roman" w:cs="Times New Roman"/>
              </w:rPr>
            </w:pPr>
            <w:r>
              <w:rPr>
                <w:rFonts w:ascii="Times New Roman" w:hAnsi="Times New Roman" w:cs="Times New Roman"/>
              </w:rPr>
              <w:t>All teachers will be engaged in data based decision making.</w:t>
            </w:r>
          </w:p>
        </w:tc>
        <w:tc>
          <w:tcPr>
            <w:tcW w:w="3749" w:type="dxa"/>
          </w:tcPr>
          <w:p w14:paraId="312E077F" w14:textId="77777777" w:rsidR="00622439" w:rsidRPr="00E17904" w:rsidRDefault="00622439" w:rsidP="00A423E2">
            <w:pPr>
              <w:rPr>
                <w:rFonts w:ascii="Times New Roman" w:hAnsi="Times New Roman" w:cs="Times New Roman"/>
                <w:b/>
                <w:i/>
                <w:highlight w:val="yellow"/>
              </w:rPr>
            </w:pPr>
            <w:r w:rsidRPr="00E17904">
              <w:rPr>
                <w:rFonts w:ascii="Times New Roman" w:hAnsi="Times New Roman" w:cs="Times New Roman"/>
                <w:b/>
                <w:i/>
                <w:highlight w:val="yellow"/>
              </w:rPr>
              <w:t>Lesson Study</w:t>
            </w:r>
          </w:p>
          <w:p w14:paraId="5749B6E9" w14:textId="0711596D" w:rsidR="00622439" w:rsidRPr="00E17904" w:rsidRDefault="00622439" w:rsidP="00A423E2">
            <w:pPr>
              <w:rPr>
                <w:rFonts w:ascii="Times New Roman" w:hAnsi="Times New Roman" w:cs="Times New Roman"/>
                <w:highlight w:val="yellow"/>
              </w:rPr>
            </w:pPr>
            <w:r w:rsidRPr="00E17904">
              <w:rPr>
                <w:rFonts w:ascii="Times New Roman" w:hAnsi="Times New Roman" w:cs="Times New Roman"/>
                <w:highlight w:val="yellow"/>
              </w:rPr>
              <w:t>All core teachers will participate in at least one Lesson Study.</w:t>
            </w:r>
          </w:p>
        </w:tc>
        <w:tc>
          <w:tcPr>
            <w:tcW w:w="2487" w:type="dxa"/>
          </w:tcPr>
          <w:p w14:paraId="41FAFC09" w14:textId="3428C523" w:rsidR="00622439" w:rsidRPr="00BC388F" w:rsidRDefault="00622439" w:rsidP="00A423E2">
            <w:pPr>
              <w:rPr>
                <w:rFonts w:ascii="Times New Roman" w:hAnsi="Times New Roman" w:cs="Times New Roman"/>
              </w:rPr>
            </w:pPr>
            <w:r>
              <w:rPr>
                <w:rFonts w:ascii="Times New Roman" w:hAnsi="Times New Roman" w:cs="Times New Roman"/>
              </w:rPr>
              <w:t>Lesson Study Plans and QR Scans</w:t>
            </w:r>
          </w:p>
        </w:tc>
        <w:tc>
          <w:tcPr>
            <w:tcW w:w="3993" w:type="dxa"/>
          </w:tcPr>
          <w:p w14:paraId="54A3B49E" w14:textId="3013EAB9" w:rsidR="00622439" w:rsidRPr="00BC388F"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2754F8F3" w14:textId="16A81228" w:rsidR="00622439" w:rsidRPr="00BC388F" w:rsidRDefault="00622439" w:rsidP="00A423E2">
            <w:pPr>
              <w:rPr>
                <w:rFonts w:ascii="Times New Roman" w:hAnsi="Times New Roman" w:cs="Times New Roman"/>
              </w:rPr>
            </w:pPr>
            <w:r>
              <w:rPr>
                <w:rFonts w:ascii="Times New Roman" w:hAnsi="Times New Roman" w:cs="Times New Roman"/>
              </w:rPr>
              <w:t>NA</w:t>
            </w:r>
          </w:p>
        </w:tc>
      </w:tr>
      <w:tr w:rsidR="00622439" w:rsidRPr="00BC388F" w14:paraId="596DB912" w14:textId="77777777" w:rsidTr="00A423E2">
        <w:tc>
          <w:tcPr>
            <w:tcW w:w="3118" w:type="dxa"/>
            <w:vMerge/>
          </w:tcPr>
          <w:p w14:paraId="7105FAC2" w14:textId="77777777" w:rsidR="00622439" w:rsidRPr="00BC388F" w:rsidRDefault="00622439" w:rsidP="00A423E2">
            <w:pPr>
              <w:rPr>
                <w:rFonts w:ascii="Times New Roman" w:hAnsi="Times New Roman" w:cs="Times New Roman"/>
              </w:rPr>
            </w:pPr>
          </w:p>
        </w:tc>
        <w:tc>
          <w:tcPr>
            <w:tcW w:w="3118" w:type="dxa"/>
            <w:vMerge/>
          </w:tcPr>
          <w:p w14:paraId="0D71D0E7" w14:textId="01B9F26E" w:rsidR="00622439" w:rsidRPr="00BC388F" w:rsidRDefault="00622439" w:rsidP="00A423E2">
            <w:pPr>
              <w:rPr>
                <w:rFonts w:ascii="Times New Roman" w:hAnsi="Times New Roman" w:cs="Times New Roman"/>
              </w:rPr>
            </w:pPr>
          </w:p>
        </w:tc>
        <w:tc>
          <w:tcPr>
            <w:tcW w:w="3749" w:type="dxa"/>
          </w:tcPr>
          <w:p w14:paraId="5B6F3EC5" w14:textId="77777777" w:rsidR="00622439" w:rsidRPr="00E17904" w:rsidRDefault="00622439" w:rsidP="00A423E2">
            <w:pPr>
              <w:rPr>
                <w:rFonts w:ascii="Times New Roman" w:hAnsi="Times New Roman" w:cs="Times New Roman"/>
                <w:b/>
                <w:i/>
                <w:highlight w:val="yellow"/>
              </w:rPr>
            </w:pPr>
            <w:r w:rsidRPr="00E17904">
              <w:rPr>
                <w:rFonts w:ascii="Times New Roman" w:hAnsi="Times New Roman" w:cs="Times New Roman"/>
                <w:b/>
                <w:i/>
                <w:highlight w:val="yellow"/>
              </w:rPr>
              <w:t>KAGAN</w:t>
            </w:r>
          </w:p>
          <w:p w14:paraId="6267F207" w14:textId="27F0AE89" w:rsidR="00622439" w:rsidRPr="00E17904" w:rsidRDefault="00622439" w:rsidP="00A423E2">
            <w:pPr>
              <w:rPr>
                <w:rFonts w:ascii="Times New Roman" w:hAnsi="Times New Roman" w:cs="Times New Roman"/>
                <w:highlight w:val="yellow"/>
              </w:rPr>
            </w:pPr>
            <w:r w:rsidRPr="00E17904">
              <w:rPr>
                <w:rFonts w:ascii="Times New Roman" w:hAnsi="Times New Roman" w:cs="Times New Roman"/>
                <w:highlight w:val="yellow"/>
              </w:rPr>
              <w:t>The SLT will support all teachers in implementing KAGAN Structures with fidelity to ensure 100% student engagement.</w:t>
            </w:r>
          </w:p>
        </w:tc>
        <w:tc>
          <w:tcPr>
            <w:tcW w:w="2487" w:type="dxa"/>
          </w:tcPr>
          <w:p w14:paraId="48BCD4A7" w14:textId="7ABA586C" w:rsidR="00622439" w:rsidRPr="00BC388F" w:rsidRDefault="00622439" w:rsidP="00A423E2">
            <w:pPr>
              <w:rPr>
                <w:rFonts w:ascii="Times New Roman" w:hAnsi="Times New Roman" w:cs="Times New Roman"/>
              </w:rPr>
            </w:pPr>
            <w:r>
              <w:rPr>
                <w:rFonts w:ascii="Times New Roman" w:hAnsi="Times New Roman" w:cs="Times New Roman"/>
              </w:rPr>
              <w:t>School Leadership Team through lesson plans, walk-throughs, monitoring, QR Code Scans, agendas</w:t>
            </w:r>
          </w:p>
        </w:tc>
        <w:tc>
          <w:tcPr>
            <w:tcW w:w="3993" w:type="dxa"/>
          </w:tcPr>
          <w:p w14:paraId="0F36E9E8" w14:textId="0D145540" w:rsidR="00622439" w:rsidRPr="00BC388F"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48B81796" w14:textId="37969ED8" w:rsidR="00622439" w:rsidRPr="00BC388F" w:rsidRDefault="00622439" w:rsidP="00A423E2">
            <w:pPr>
              <w:rPr>
                <w:rFonts w:ascii="Times New Roman" w:hAnsi="Times New Roman" w:cs="Times New Roman"/>
              </w:rPr>
            </w:pPr>
            <w:r>
              <w:rPr>
                <w:rFonts w:ascii="Times New Roman" w:hAnsi="Times New Roman" w:cs="Times New Roman"/>
              </w:rPr>
              <w:t>NA</w:t>
            </w:r>
          </w:p>
        </w:tc>
      </w:tr>
      <w:tr w:rsidR="00622439" w:rsidRPr="00BC388F" w14:paraId="3322B770" w14:textId="77777777" w:rsidTr="00A423E2">
        <w:tc>
          <w:tcPr>
            <w:tcW w:w="3118" w:type="dxa"/>
            <w:vMerge/>
          </w:tcPr>
          <w:p w14:paraId="6161D0BD" w14:textId="77777777" w:rsidR="00622439" w:rsidRPr="00BC388F" w:rsidRDefault="00622439" w:rsidP="00A423E2">
            <w:pPr>
              <w:rPr>
                <w:rFonts w:ascii="Times New Roman" w:hAnsi="Times New Roman" w:cs="Times New Roman"/>
              </w:rPr>
            </w:pPr>
          </w:p>
        </w:tc>
        <w:tc>
          <w:tcPr>
            <w:tcW w:w="3118" w:type="dxa"/>
            <w:vMerge/>
          </w:tcPr>
          <w:p w14:paraId="0091BD67" w14:textId="2652B844" w:rsidR="00622439" w:rsidRPr="00BC388F" w:rsidRDefault="00622439" w:rsidP="00A423E2">
            <w:pPr>
              <w:rPr>
                <w:rFonts w:ascii="Times New Roman" w:hAnsi="Times New Roman" w:cs="Times New Roman"/>
              </w:rPr>
            </w:pPr>
          </w:p>
        </w:tc>
        <w:tc>
          <w:tcPr>
            <w:tcW w:w="3749" w:type="dxa"/>
          </w:tcPr>
          <w:p w14:paraId="031D91A1" w14:textId="77777777" w:rsidR="00622439" w:rsidRPr="00E17904" w:rsidRDefault="00622439" w:rsidP="00A423E2">
            <w:pPr>
              <w:rPr>
                <w:rFonts w:ascii="Times New Roman" w:hAnsi="Times New Roman" w:cs="Times New Roman"/>
                <w:b/>
                <w:i/>
                <w:highlight w:val="green"/>
              </w:rPr>
            </w:pPr>
            <w:r w:rsidRPr="00E17904">
              <w:rPr>
                <w:rFonts w:ascii="Times New Roman" w:hAnsi="Times New Roman" w:cs="Times New Roman"/>
                <w:b/>
                <w:i/>
                <w:highlight w:val="green"/>
              </w:rPr>
              <w:t>Goal Setting and Predictions</w:t>
            </w:r>
          </w:p>
          <w:p w14:paraId="721BCA9E" w14:textId="1E28F7BC" w:rsidR="00622439" w:rsidRPr="00E17904" w:rsidRDefault="00622439" w:rsidP="00A423E2">
            <w:pPr>
              <w:rPr>
                <w:rFonts w:ascii="Times New Roman" w:hAnsi="Times New Roman" w:cs="Times New Roman"/>
              </w:rPr>
            </w:pPr>
            <w:r w:rsidRPr="00E17904">
              <w:rPr>
                <w:rFonts w:ascii="Times New Roman" w:hAnsi="Times New Roman" w:cs="Times New Roman"/>
                <w:highlight w:val="green"/>
              </w:rPr>
              <w:t>All teachers will analyze assessment data on a regular basis to initiate goal setting structures with all students and identify students who are at risk of scoring novice.</w:t>
            </w:r>
          </w:p>
        </w:tc>
        <w:tc>
          <w:tcPr>
            <w:tcW w:w="2487" w:type="dxa"/>
          </w:tcPr>
          <w:p w14:paraId="3E0A5679" w14:textId="77777777" w:rsidR="00622439" w:rsidRDefault="00622439" w:rsidP="00A423E2">
            <w:pPr>
              <w:rPr>
                <w:rFonts w:ascii="Times New Roman" w:hAnsi="Times New Roman" w:cs="Times New Roman"/>
              </w:rPr>
            </w:pPr>
            <w:r>
              <w:rPr>
                <w:rFonts w:ascii="Times New Roman" w:hAnsi="Times New Roman" w:cs="Times New Roman"/>
              </w:rPr>
              <w:t>Goal Setting</w:t>
            </w:r>
          </w:p>
          <w:p w14:paraId="2F390410" w14:textId="0699597D" w:rsidR="00622439" w:rsidRPr="00BC388F" w:rsidRDefault="00622439" w:rsidP="00A423E2">
            <w:pPr>
              <w:rPr>
                <w:rFonts w:ascii="Times New Roman" w:hAnsi="Times New Roman" w:cs="Times New Roman"/>
              </w:rPr>
            </w:pPr>
            <w:r>
              <w:rPr>
                <w:rFonts w:ascii="Times New Roman" w:hAnsi="Times New Roman" w:cs="Times New Roman"/>
              </w:rPr>
              <w:t>Planners</w:t>
            </w:r>
          </w:p>
        </w:tc>
        <w:tc>
          <w:tcPr>
            <w:tcW w:w="3993" w:type="dxa"/>
          </w:tcPr>
          <w:p w14:paraId="395DB826" w14:textId="6382645D" w:rsidR="00622439" w:rsidRPr="00BC388F" w:rsidRDefault="00622439" w:rsidP="00A423E2">
            <w:pPr>
              <w:rPr>
                <w:rFonts w:ascii="Times New Roman" w:hAnsi="Times New Roman" w:cs="Times New Roman"/>
              </w:rPr>
            </w:pPr>
            <w:r>
              <w:rPr>
                <w:rFonts w:ascii="Times New Roman" w:hAnsi="Times New Roman" w:cs="Times New Roman"/>
              </w:rPr>
              <w:t>This strategy will be included in the monthly 30 Day Plan as needed. January 2019 – December 2019.</w:t>
            </w:r>
          </w:p>
        </w:tc>
        <w:tc>
          <w:tcPr>
            <w:tcW w:w="2245" w:type="dxa"/>
          </w:tcPr>
          <w:p w14:paraId="5B6E5794" w14:textId="41A16419" w:rsidR="00622439" w:rsidRPr="00BC388F" w:rsidRDefault="00622439" w:rsidP="00A423E2">
            <w:pPr>
              <w:rPr>
                <w:rFonts w:ascii="Times New Roman" w:hAnsi="Times New Roman" w:cs="Times New Roman"/>
              </w:rPr>
            </w:pPr>
            <w:r>
              <w:rPr>
                <w:rFonts w:ascii="Times New Roman" w:hAnsi="Times New Roman" w:cs="Times New Roman"/>
              </w:rPr>
              <w:t>NA</w:t>
            </w:r>
          </w:p>
        </w:tc>
      </w:tr>
      <w:tr w:rsidR="00622439" w:rsidRPr="00BC388F" w14:paraId="0AEEB4D8" w14:textId="77777777" w:rsidTr="00A423E2">
        <w:tc>
          <w:tcPr>
            <w:tcW w:w="3118" w:type="dxa"/>
            <w:vMerge/>
          </w:tcPr>
          <w:p w14:paraId="36E78028" w14:textId="77777777" w:rsidR="00622439" w:rsidRPr="00BC388F" w:rsidRDefault="00622439" w:rsidP="00A423E2">
            <w:pPr>
              <w:rPr>
                <w:rFonts w:ascii="Times New Roman" w:hAnsi="Times New Roman" w:cs="Times New Roman"/>
              </w:rPr>
            </w:pPr>
          </w:p>
        </w:tc>
        <w:tc>
          <w:tcPr>
            <w:tcW w:w="3118" w:type="dxa"/>
            <w:vMerge/>
          </w:tcPr>
          <w:p w14:paraId="6A2C5140" w14:textId="77777777" w:rsidR="00622439" w:rsidRPr="00BC388F" w:rsidRDefault="00622439" w:rsidP="00A423E2">
            <w:pPr>
              <w:rPr>
                <w:rFonts w:ascii="Times New Roman" w:hAnsi="Times New Roman" w:cs="Times New Roman"/>
              </w:rPr>
            </w:pPr>
          </w:p>
        </w:tc>
        <w:tc>
          <w:tcPr>
            <w:tcW w:w="3749" w:type="dxa"/>
          </w:tcPr>
          <w:p w14:paraId="0DF2BCB7" w14:textId="77777777" w:rsidR="00622439" w:rsidRPr="00E17904" w:rsidRDefault="00622439" w:rsidP="00A423E2">
            <w:pPr>
              <w:rPr>
                <w:rFonts w:ascii="Times New Roman" w:hAnsi="Times New Roman" w:cs="Times New Roman"/>
                <w:b/>
                <w:i/>
                <w:sz w:val="20"/>
                <w:szCs w:val="20"/>
                <w:highlight w:val="yellow"/>
              </w:rPr>
            </w:pPr>
            <w:r w:rsidRPr="00E17904">
              <w:rPr>
                <w:rFonts w:ascii="Times New Roman" w:hAnsi="Times New Roman" w:cs="Times New Roman"/>
                <w:b/>
                <w:i/>
                <w:sz w:val="20"/>
                <w:szCs w:val="20"/>
                <w:highlight w:val="yellow"/>
              </w:rPr>
              <w:t>Plan, Do, Study, Act</w:t>
            </w:r>
          </w:p>
          <w:p w14:paraId="4135F278" w14:textId="74E71989" w:rsidR="00622439" w:rsidRPr="00E17904" w:rsidRDefault="00622439" w:rsidP="00A423E2">
            <w:pPr>
              <w:rPr>
                <w:rFonts w:ascii="Times New Roman" w:hAnsi="Times New Roman" w:cs="Times New Roman"/>
                <w:sz w:val="20"/>
                <w:szCs w:val="20"/>
                <w:highlight w:val="yellow"/>
              </w:rPr>
            </w:pPr>
            <w:r w:rsidRPr="00E17904">
              <w:rPr>
                <w:rFonts w:ascii="Times New Roman" w:hAnsi="Times New Roman" w:cs="Times New Roman"/>
                <w:sz w:val="20"/>
                <w:szCs w:val="20"/>
                <w:highlight w:val="yellow"/>
              </w:rPr>
              <w:t>The SLT will support teachers in implementing PDSA during school PLCs.</w:t>
            </w:r>
          </w:p>
        </w:tc>
        <w:tc>
          <w:tcPr>
            <w:tcW w:w="2487" w:type="dxa"/>
          </w:tcPr>
          <w:p w14:paraId="4DA3C6DA" w14:textId="295FCEC0"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PDSA Sign In Sheets and Log</w:t>
            </w:r>
          </w:p>
        </w:tc>
        <w:tc>
          <w:tcPr>
            <w:tcW w:w="3993" w:type="dxa"/>
          </w:tcPr>
          <w:p w14:paraId="1F106A32" w14:textId="4B19C67E"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This strategy will be included in the monthly 30 Day Plan as needed. January 2019 – December 2019.</w:t>
            </w:r>
          </w:p>
        </w:tc>
        <w:tc>
          <w:tcPr>
            <w:tcW w:w="2245" w:type="dxa"/>
          </w:tcPr>
          <w:p w14:paraId="53C6C133" w14:textId="06EBB41A"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NA</w:t>
            </w:r>
          </w:p>
        </w:tc>
      </w:tr>
      <w:tr w:rsidR="00622439" w:rsidRPr="00BC388F" w14:paraId="7A240293" w14:textId="77777777" w:rsidTr="00A423E2">
        <w:tc>
          <w:tcPr>
            <w:tcW w:w="3118" w:type="dxa"/>
            <w:vMerge/>
          </w:tcPr>
          <w:p w14:paraId="43CAC639" w14:textId="77777777" w:rsidR="00622439" w:rsidRPr="00BC388F" w:rsidRDefault="00622439" w:rsidP="00A423E2">
            <w:pPr>
              <w:rPr>
                <w:rFonts w:ascii="Times New Roman" w:hAnsi="Times New Roman" w:cs="Times New Roman"/>
              </w:rPr>
            </w:pPr>
          </w:p>
        </w:tc>
        <w:tc>
          <w:tcPr>
            <w:tcW w:w="3118" w:type="dxa"/>
            <w:vMerge/>
          </w:tcPr>
          <w:p w14:paraId="55234429" w14:textId="77777777" w:rsidR="00622439" w:rsidRPr="00BC388F" w:rsidRDefault="00622439" w:rsidP="00A423E2">
            <w:pPr>
              <w:rPr>
                <w:rFonts w:ascii="Times New Roman" w:hAnsi="Times New Roman" w:cs="Times New Roman"/>
              </w:rPr>
            </w:pPr>
          </w:p>
        </w:tc>
        <w:tc>
          <w:tcPr>
            <w:tcW w:w="3749" w:type="dxa"/>
          </w:tcPr>
          <w:p w14:paraId="4D766B98" w14:textId="77777777" w:rsidR="00622439" w:rsidRPr="00E17904" w:rsidRDefault="00622439" w:rsidP="00A423E2">
            <w:pPr>
              <w:rPr>
                <w:rFonts w:ascii="Times New Roman" w:hAnsi="Times New Roman" w:cs="Times New Roman"/>
                <w:b/>
                <w:i/>
                <w:sz w:val="20"/>
                <w:szCs w:val="20"/>
                <w:highlight w:val="yellow"/>
              </w:rPr>
            </w:pPr>
            <w:r w:rsidRPr="00E17904">
              <w:rPr>
                <w:rFonts w:ascii="Times New Roman" w:hAnsi="Times New Roman" w:cs="Times New Roman"/>
                <w:b/>
                <w:i/>
                <w:sz w:val="20"/>
                <w:szCs w:val="20"/>
                <w:highlight w:val="yellow"/>
              </w:rPr>
              <w:t>Quarterly Reports</w:t>
            </w:r>
          </w:p>
          <w:p w14:paraId="44FAAF5D" w14:textId="34A7F2F3" w:rsidR="00622439" w:rsidRPr="00E17904" w:rsidRDefault="00622439" w:rsidP="00A423E2">
            <w:pPr>
              <w:rPr>
                <w:rFonts w:ascii="Times New Roman" w:hAnsi="Times New Roman" w:cs="Times New Roman"/>
                <w:sz w:val="20"/>
                <w:szCs w:val="20"/>
                <w:highlight w:val="yellow"/>
              </w:rPr>
            </w:pPr>
            <w:r w:rsidRPr="00E17904">
              <w:rPr>
                <w:rFonts w:ascii="Times New Roman" w:hAnsi="Times New Roman" w:cs="Times New Roman"/>
                <w:sz w:val="20"/>
                <w:szCs w:val="20"/>
                <w:highlight w:val="yellow"/>
              </w:rPr>
              <w:t>The SLT will monitor the administration of results of assessment and environmental data on a quarterly basis.</w:t>
            </w:r>
          </w:p>
        </w:tc>
        <w:tc>
          <w:tcPr>
            <w:tcW w:w="2487" w:type="dxa"/>
          </w:tcPr>
          <w:p w14:paraId="60264DC9" w14:textId="05C47C8D"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Assessment Portal, Quarterly Reports to DLT, Agendas</w:t>
            </w:r>
          </w:p>
        </w:tc>
        <w:tc>
          <w:tcPr>
            <w:tcW w:w="3993" w:type="dxa"/>
          </w:tcPr>
          <w:p w14:paraId="38831167" w14:textId="411A2E79"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This strategy will be included in the monthly 30 Day Plan as needed. January 2019 – December 2019.</w:t>
            </w:r>
          </w:p>
        </w:tc>
        <w:tc>
          <w:tcPr>
            <w:tcW w:w="2245" w:type="dxa"/>
          </w:tcPr>
          <w:p w14:paraId="173F8026" w14:textId="68885542" w:rsidR="00622439" w:rsidRPr="00150CCA" w:rsidRDefault="00622439" w:rsidP="00A423E2">
            <w:pPr>
              <w:rPr>
                <w:rFonts w:ascii="Times New Roman" w:hAnsi="Times New Roman" w:cs="Times New Roman"/>
                <w:sz w:val="20"/>
                <w:szCs w:val="20"/>
              </w:rPr>
            </w:pPr>
            <w:r w:rsidRPr="00150CCA">
              <w:rPr>
                <w:rFonts w:ascii="Times New Roman" w:hAnsi="Times New Roman" w:cs="Times New Roman"/>
                <w:sz w:val="20"/>
                <w:szCs w:val="20"/>
              </w:rPr>
              <w:t>NA</w:t>
            </w:r>
          </w:p>
        </w:tc>
      </w:tr>
      <w:tr w:rsidR="00E17904" w:rsidRPr="00BC388F" w14:paraId="3F6EDD3E" w14:textId="77777777" w:rsidTr="00A423E2">
        <w:tc>
          <w:tcPr>
            <w:tcW w:w="3118" w:type="dxa"/>
          </w:tcPr>
          <w:p w14:paraId="0AA989E2" w14:textId="77777777" w:rsidR="00E17904" w:rsidRPr="00BC388F" w:rsidRDefault="00E17904" w:rsidP="00E17904">
            <w:pPr>
              <w:rPr>
                <w:rFonts w:ascii="Times New Roman" w:hAnsi="Times New Roman" w:cs="Times New Roman"/>
              </w:rPr>
            </w:pPr>
          </w:p>
        </w:tc>
        <w:tc>
          <w:tcPr>
            <w:tcW w:w="3118" w:type="dxa"/>
          </w:tcPr>
          <w:p w14:paraId="251B5980" w14:textId="77777777" w:rsidR="00E17904" w:rsidRPr="00BC388F" w:rsidRDefault="00E17904" w:rsidP="00E17904">
            <w:pPr>
              <w:rPr>
                <w:rFonts w:ascii="Times New Roman" w:hAnsi="Times New Roman" w:cs="Times New Roman"/>
              </w:rPr>
            </w:pPr>
          </w:p>
        </w:tc>
        <w:tc>
          <w:tcPr>
            <w:tcW w:w="3749" w:type="dxa"/>
          </w:tcPr>
          <w:p w14:paraId="25455865" w14:textId="2AF35AD1" w:rsidR="00E17904" w:rsidRPr="00E17904" w:rsidRDefault="00E17904" w:rsidP="00E17904">
            <w:pPr>
              <w:rPr>
                <w:rFonts w:ascii="Times New Roman" w:hAnsi="Times New Roman" w:cs="Times New Roman"/>
                <w:b/>
                <w:i/>
                <w:sz w:val="20"/>
                <w:szCs w:val="20"/>
                <w:highlight w:val="yellow"/>
              </w:rPr>
            </w:pPr>
            <w:r w:rsidRPr="00EF54D3">
              <w:rPr>
                <w:rFonts w:ascii="Times New Roman" w:hAnsi="Times New Roman" w:cs="Times New Roman"/>
                <w:highlight w:val="cyan"/>
              </w:rPr>
              <w:t>All students will receive support through on-level instructional programs such as: Reading Plus, Lexia, Lexia Power Up, and ALEKS.</w:t>
            </w:r>
          </w:p>
        </w:tc>
        <w:tc>
          <w:tcPr>
            <w:tcW w:w="2487" w:type="dxa"/>
          </w:tcPr>
          <w:p w14:paraId="705CECCF" w14:textId="54EFBBD2" w:rsidR="00E17904" w:rsidRPr="00150CCA" w:rsidRDefault="00E17904" w:rsidP="00E17904">
            <w:pPr>
              <w:rPr>
                <w:rFonts w:ascii="Times New Roman" w:hAnsi="Times New Roman" w:cs="Times New Roman"/>
                <w:sz w:val="20"/>
                <w:szCs w:val="20"/>
              </w:rPr>
            </w:pPr>
            <w:r>
              <w:rPr>
                <w:rFonts w:ascii="Times New Roman" w:hAnsi="Times New Roman" w:cs="Times New Roman"/>
              </w:rPr>
              <w:t xml:space="preserve">Student tracking data from instructional programs. </w:t>
            </w:r>
          </w:p>
        </w:tc>
        <w:tc>
          <w:tcPr>
            <w:tcW w:w="3993" w:type="dxa"/>
          </w:tcPr>
          <w:p w14:paraId="37F5C466" w14:textId="0C055477" w:rsidR="00E17904" w:rsidRPr="00150CCA" w:rsidRDefault="00E17904" w:rsidP="00E17904">
            <w:pPr>
              <w:rPr>
                <w:rFonts w:ascii="Times New Roman" w:hAnsi="Times New Roman" w:cs="Times New Roman"/>
                <w:sz w:val="20"/>
                <w:szCs w:val="20"/>
              </w:rPr>
            </w:pPr>
            <w:r>
              <w:rPr>
                <w:rFonts w:ascii="Times New Roman" w:hAnsi="Times New Roman" w:cs="Times New Roman"/>
              </w:rPr>
              <w:t xml:space="preserve">This strategy will be monitored a minimum of three times per year.  </w:t>
            </w:r>
          </w:p>
        </w:tc>
        <w:tc>
          <w:tcPr>
            <w:tcW w:w="2245" w:type="dxa"/>
          </w:tcPr>
          <w:p w14:paraId="6A7C58FD" w14:textId="4385FF4B" w:rsidR="00E17904" w:rsidRPr="00150CCA" w:rsidRDefault="00E17904" w:rsidP="00E17904">
            <w:pPr>
              <w:rPr>
                <w:rFonts w:ascii="Times New Roman" w:hAnsi="Times New Roman" w:cs="Times New Roman"/>
                <w:sz w:val="20"/>
                <w:szCs w:val="20"/>
              </w:rPr>
            </w:pPr>
            <w:r>
              <w:rPr>
                <w:rFonts w:ascii="Times New Roman" w:hAnsi="Times New Roman" w:cs="Times New Roman"/>
              </w:rPr>
              <w:t xml:space="preserve">Title I </w:t>
            </w:r>
          </w:p>
        </w:tc>
      </w:tr>
    </w:tbl>
    <w:p w14:paraId="2F99C313" w14:textId="77777777" w:rsidR="00576DDC" w:rsidRDefault="00576DDC" w:rsidP="00713EF3">
      <w:pPr>
        <w:pStyle w:val="Heading2"/>
        <w:rPr>
          <w:rFonts w:ascii="Times New Roman" w:hAnsi="Times New Roman" w:cs="Times New Roman"/>
        </w:rPr>
      </w:pPr>
    </w:p>
    <w:p w14:paraId="21CCBFCF" w14:textId="09148E7F" w:rsidR="00576DDC" w:rsidRDefault="00576DDC">
      <w:pPr>
        <w:rPr>
          <w:rFonts w:ascii="Times New Roman" w:eastAsiaTheme="majorEastAsia" w:hAnsi="Times New Roman" w:cs="Times New Roman"/>
          <w:b/>
          <w:bCs/>
          <w:color w:val="4F81BD" w:themeColor="accent1"/>
          <w:sz w:val="26"/>
          <w:szCs w:val="26"/>
        </w:rPr>
      </w:pPr>
    </w:p>
    <w:sectPr w:rsidR="00576DDC" w:rsidSect="005076AF">
      <w:headerReference w:type="default" r:id="rId15"/>
      <w:footerReference w:type="default" r:id="rId16"/>
      <w:pgSz w:w="20160" w:h="12240" w:orient="landscape"/>
      <w:pgMar w:top="576" w:right="720" w:bottom="576"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0B7F4" w14:textId="77777777" w:rsidR="003B3E82" w:rsidRDefault="003B3E82" w:rsidP="005076AF">
      <w:r>
        <w:separator/>
      </w:r>
    </w:p>
  </w:endnote>
  <w:endnote w:type="continuationSeparator" w:id="0">
    <w:p w14:paraId="7FE7E142" w14:textId="77777777" w:rsidR="003B3E82" w:rsidRDefault="003B3E82" w:rsidP="005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248647"/>
      <w:docPartObj>
        <w:docPartGallery w:val="Page Numbers (Bottom of Page)"/>
        <w:docPartUnique/>
      </w:docPartObj>
    </w:sdtPr>
    <w:sdtEndPr>
      <w:rPr>
        <w:noProof/>
      </w:rPr>
    </w:sdtEndPr>
    <w:sdtContent>
      <w:p w14:paraId="47308ACD" w14:textId="5B65DBC0" w:rsidR="005076AF" w:rsidRDefault="005076AF">
        <w:pPr>
          <w:pStyle w:val="Footer"/>
          <w:jc w:val="right"/>
        </w:pPr>
        <w:r>
          <w:fldChar w:fldCharType="begin"/>
        </w:r>
        <w:r>
          <w:instrText xml:space="preserve"> PAGE   \* MERGEFORMAT </w:instrText>
        </w:r>
        <w:r>
          <w:fldChar w:fldCharType="separate"/>
        </w:r>
        <w:r w:rsidR="00AD1D2C">
          <w:rPr>
            <w:noProof/>
          </w:rPr>
          <w:t>7</w:t>
        </w:r>
        <w:r>
          <w:rPr>
            <w:noProof/>
          </w:rPr>
          <w:fldChar w:fldCharType="end"/>
        </w:r>
      </w:p>
    </w:sdtContent>
  </w:sdt>
  <w:p w14:paraId="00163A4F" w14:textId="77777777" w:rsidR="005076AF" w:rsidRDefault="0050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01D46" w14:textId="77777777" w:rsidR="003B3E82" w:rsidRDefault="003B3E82" w:rsidP="005076AF">
      <w:r>
        <w:separator/>
      </w:r>
    </w:p>
  </w:footnote>
  <w:footnote w:type="continuationSeparator" w:id="0">
    <w:p w14:paraId="54E07B3B" w14:textId="77777777" w:rsidR="003B3E82" w:rsidRDefault="003B3E82" w:rsidP="0050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68CD" w14:textId="427F8162" w:rsidR="00E17904" w:rsidRDefault="00E17904">
    <w:pPr>
      <w:pStyle w:val="Header"/>
    </w:pPr>
    <w:r>
      <w:t xml:space="preserve">Key:  </w:t>
    </w:r>
    <w:r w:rsidRPr="00EF54D3">
      <w:rPr>
        <w:highlight w:val="yellow"/>
      </w:rPr>
      <w:t>Indicates Turnaround Leadership:</w:t>
    </w:r>
    <w:r>
      <w:t xml:space="preserve">  </w:t>
    </w:r>
    <w:r w:rsidRPr="00EF54D3">
      <w:rPr>
        <w:highlight w:val="cyan"/>
      </w:rPr>
      <w:t>Indicates Critical Resources:</w:t>
    </w:r>
    <w:r>
      <w:t xml:space="preserve">  </w:t>
    </w:r>
    <w:r w:rsidRPr="00EF54D3">
      <w:rPr>
        <w:highlight w:val="green"/>
      </w:rPr>
      <w:t>Indicates Additional Actions to support underperforming subgroups</w:t>
    </w:r>
    <w:r>
      <w:rPr>
        <w:noProof/>
      </w:rPr>
      <w:t xml:space="preserve"> </w:t>
    </w:r>
    <w:r>
      <w:rPr>
        <w:noProof/>
      </w:rPr>
      <mc:AlternateContent>
        <mc:Choice Requires="wps">
          <w:drawing>
            <wp:anchor distT="0" distB="0" distL="118745" distR="118745" simplePos="0" relativeHeight="251659264" behindDoc="1" locked="0" layoutInCell="1" allowOverlap="0" wp14:anchorId="28FFEDBA" wp14:editId="7D4FB44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ajorEastAsia" w:hAnsi="Times New Roman" w:cs="Times New Roman"/>
                              <w:b/>
                              <w:bC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4FFB56E" w14:textId="480491EB" w:rsidR="00E17904" w:rsidRDefault="00E17904">
                              <w:pPr>
                                <w:pStyle w:val="Header"/>
                                <w:tabs>
                                  <w:tab w:val="clear" w:pos="4680"/>
                                  <w:tab w:val="clear" w:pos="9360"/>
                                </w:tabs>
                                <w:jc w:val="center"/>
                                <w:rPr>
                                  <w:caps/>
                                  <w:color w:val="FFFFFF" w:themeColor="background1"/>
                                </w:rPr>
                              </w:pPr>
                              <w:r>
                                <w:rPr>
                                  <w:rFonts w:ascii="Times New Roman" w:eastAsiaTheme="majorEastAsia" w:hAnsi="Times New Roman" w:cs="Times New Roman"/>
                                  <w:b/>
                                  <w:bCs/>
                                  <w:color w:val="FFFFFF" w:themeColor="background1"/>
                                  <w:sz w:val="32"/>
                                  <w:szCs w:val="32"/>
                                </w:rPr>
                                <w:t xml:space="preserve">East Carter Middle School </w:t>
                              </w:r>
                              <w:r w:rsidRPr="00E17904">
                                <w:rPr>
                                  <w:rFonts w:ascii="Times New Roman" w:eastAsiaTheme="majorEastAsia" w:hAnsi="Times New Roman" w:cs="Times New Roman"/>
                                  <w:b/>
                                  <w:bCs/>
                                  <w:color w:val="FFFFFF" w:themeColor="background1"/>
                                  <w:sz w:val="32"/>
                                  <w:szCs w:val="32"/>
                                </w:rPr>
                                <w:t>Comprehensive Improvement Plan</w:t>
                              </w:r>
                              <w:r>
                                <w:rPr>
                                  <w:rFonts w:ascii="Times New Roman" w:eastAsiaTheme="majorEastAsia" w:hAnsi="Times New Roman" w:cs="Times New Roman"/>
                                  <w:b/>
                                  <w:bCs/>
                                  <w:color w:val="FFFFFF" w:themeColor="background1"/>
                                  <w:sz w:val="32"/>
                                  <w:szCs w:val="32"/>
                                </w:rPr>
                                <w:t xml:space="preserve">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FFEDBA"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eastAsiaTheme="majorEastAsia" w:hAnsi="Times New Roman" w:cs="Times New Roman"/>
                        <w:b/>
                        <w:bC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4FFB56E" w14:textId="480491EB" w:rsidR="00E17904" w:rsidRDefault="00E17904">
                        <w:pPr>
                          <w:pStyle w:val="Header"/>
                          <w:tabs>
                            <w:tab w:val="clear" w:pos="4680"/>
                            <w:tab w:val="clear" w:pos="9360"/>
                          </w:tabs>
                          <w:jc w:val="center"/>
                          <w:rPr>
                            <w:caps/>
                            <w:color w:val="FFFFFF" w:themeColor="background1"/>
                          </w:rPr>
                        </w:pPr>
                        <w:r>
                          <w:rPr>
                            <w:rFonts w:ascii="Times New Roman" w:eastAsiaTheme="majorEastAsia" w:hAnsi="Times New Roman" w:cs="Times New Roman"/>
                            <w:b/>
                            <w:bCs/>
                            <w:color w:val="FFFFFF" w:themeColor="background1"/>
                            <w:sz w:val="32"/>
                            <w:szCs w:val="32"/>
                          </w:rPr>
                          <w:t xml:space="preserve">East Carter Middle School </w:t>
                        </w:r>
                        <w:r w:rsidRPr="00E17904">
                          <w:rPr>
                            <w:rFonts w:ascii="Times New Roman" w:eastAsiaTheme="majorEastAsia" w:hAnsi="Times New Roman" w:cs="Times New Roman"/>
                            <w:b/>
                            <w:bCs/>
                            <w:color w:val="FFFFFF" w:themeColor="background1"/>
                            <w:sz w:val="32"/>
                            <w:szCs w:val="32"/>
                          </w:rPr>
                          <w:t>Comprehensive Improvement Plan</w:t>
                        </w:r>
                        <w:r>
                          <w:rPr>
                            <w:rFonts w:ascii="Times New Roman" w:eastAsiaTheme="majorEastAsia" w:hAnsi="Times New Roman" w:cs="Times New Roman"/>
                            <w:b/>
                            <w:bCs/>
                            <w:color w:val="FFFFFF" w:themeColor="background1"/>
                            <w:sz w:val="32"/>
                            <w:szCs w:val="32"/>
                          </w:rPr>
                          <w:t xml:space="preserve">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75A59"/>
    <w:rsid w:val="000D2405"/>
    <w:rsid w:val="000F6DD7"/>
    <w:rsid w:val="001321D2"/>
    <w:rsid w:val="00150697"/>
    <w:rsid w:val="00150CCA"/>
    <w:rsid w:val="001653B2"/>
    <w:rsid w:val="00194D7A"/>
    <w:rsid w:val="00195A6D"/>
    <w:rsid w:val="00196752"/>
    <w:rsid w:val="001D42DB"/>
    <w:rsid w:val="00201B75"/>
    <w:rsid w:val="00232FAD"/>
    <w:rsid w:val="002427EE"/>
    <w:rsid w:val="00287A4B"/>
    <w:rsid w:val="00290128"/>
    <w:rsid w:val="002975CF"/>
    <w:rsid w:val="002B1715"/>
    <w:rsid w:val="002B17DE"/>
    <w:rsid w:val="002B7E88"/>
    <w:rsid w:val="002D4646"/>
    <w:rsid w:val="002D5293"/>
    <w:rsid w:val="002E154D"/>
    <w:rsid w:val="002E44A9"/>
    <w:rsid w:val="003015B8"/>
    <w:rsid w:val="0031729B"/>
    <w:rsid w:val="00396492"/>
    <w:rsid w:val="003A79FD"/>
    <w:rsid w:val="003B3E82"/>
    <w:rsid w:val="003E2CD3"/>
    <w:rsid w:val="00404508"/>
    <w:rsid w:val="00460464"/>
    <w:rsid w:val="00472057"/>
    <w:rsid w:val="004C1467"/>
    <w:rsid w:val="004C383D"/>
    <w:rsid w:val="004D2A9A"/>
    <w:rsid w:val="004D399D"/>
    <w:rsid w:val="004F23D3"/>
    <w:rsid w:val="005076AF"/>
    <w:rsid w:val="0051749A"/>
    <w:rsid w:val="005611E9"/>
    <w:rsid w:val="00576A29"/>
    <w:rsid w:val="00576DDC"/>
    <w:rsid w:val="00580597"/>
    <w:rsid w:val="005A05C9"/>
    <w:rsid w:val="005F719B"/>
    <w:rsid w:val="006010D7"/>
    <w:rsid w:val="006016DD"/>
    <w:rsid w:val="00601B6C"/>
    <w:rsid w:val="00620A30"/>
    <w:rsid w:val="00622439"/>
    <w:rsid w:val="00661C46"/>
    <w:rsid w:val="00666A37"/>
    <w:rsid w:val="006E36CB"/>
    <w:rsid w:val="006E427B"/>
    <w:rsid w:val="00713EF3"/>
    <w:rsid w:val="007374F3"/>
    <w:rsid w:val="007701EF"/>
    <w:rsid w:val="00773987"/>
    <w:rsid w:val="00780227"/>
    <w:rsid w:val="007A2BB7"/>
    <w:rsid w:val="007A5FE8"/>
    <w:rsid w:val="007A6FEA"/>
    <w:rsid w:val="007E7D39"/>
    <w:rsid w:val="007F3BCE"/>
    <w:rsid w:val="008019C8"/>
    <w:rsid w:val="0084315D"/>
    <w:rsid w:val="0084796F"/>
    <w:rsid w:val="00852535"/>
    <w:rsid w:val="0087492E"/>
    <w:rsid w:val="00880FDF"/>
    <w:rsid w:val="00881BF9"/>
    <w:rsid w:val="00883040"/>
    <w:rsid w:val="008969B9"/>
    <w:rsid w:val="008B3A26"/>
    <w:rsid w:val="00905B4B"/>
    <w:rsid w:val="009133B3"/>
    <w:rsid w:val="00934BD4"/>
    <w:rsid w:val="009417E3"/>
    <w:rsid w:val="009438E5"/>
    <w:rsid w:val="00953BDA"/>
    <w:rsid w:val="00953FCA"/>
    <w:rsid w:val="00954BDD"/>
    <w:rsid w:val="0097149C"/>
    <w:rsid w:val="0099149C"/>
    <w:rsid w:val="009C4A29"/>
    <w:rsid w:val="009C5A20"/>
    <w:rsid w:val="009E13FE"/>
    <w:rsid w:val="009F76B2"/>
    <w:rsid w:val="00A0413C"/>
    <w:rsid w:val="00A1567A"/>
    <w:rsid w:val="00A30BE8"/>
    <w:rsid w:val="00A43B24"/>
    <w:rsid w:val="00A65657"/>
    <w:rsid w:val="00A6659D"/>
    <w:rsid w:val="00A714B9"/>
    <w:rsid w:val="00AA7189"/>
    <w:rsid w:val="00AA7190"/>
    <w:rsid w:val="00AD1D2C"/>
    <w:rsid w:val="00B031EA"/>
    <w:rsid w:val="00B25D40"/>
    <w:rsid w:val="00B3239A"/>
    <w:rsid w:val="00B83FA1"/>
    <w:rsid w:val="00B92B66"/>
    <w:rsid w:val="00B93E24"/>
    <w:rsid w:val="00BA65C2"/>
    <w:rsid w:val="00BC02EC"/>
    <w:rsid w:val="00BC388F"/>
    <w:rsid w:val="00BE6F9C"/>
    <w:rsid w:val="00BF5E43"/>
    <w:rsid w:val="00C01BC5"/>
    <w:rsid w:val="00C104A7"/>
    <w:rsid w:val="00C12030"/>
    <w:rsid w:val="00C14366"/>
    <w:rsid w:val="00C26294"/>
    <w:rsid w:val="00C42A12"/>
    <w:rsid w:val="00C50E9F"/>
    <w:rsid w:val="00C62D16"/>
    <w:rsid w:val="00C743E0"/>
    <w:rsid w:val="00C91DDA"/>
    <w:rsid w:val="00C951A6"/>
    <w:rsid w:val="00CC0F0E"/>
    <w:rsid w:val="00CF7AC2"/>
    <w:rsid w:val="00D028A6"/>
    <w:rsid w:val="00D229FC"/>
    <w:rsid w:val="00D95B14"/>
    <w:rsid w:val="00DA2A0B"/>
    <w:rsid w:val="00DC723B"/>
    <w:rsid w:val="00DC7775"/>
    <w:rsid w:val="00DF07A2"/>
    <w:rsid w:val="00DF4B61"/>
    <w:rsid w:val="00E16C07"/>
    <w:rsid w:val="00E17904"/>
    <w:rsid w:val="00E21DE1"/>
    <w:rsid w:val="00E23DA6"/>
    <w:rsid w:val="00E27B8D"/>
    <w:rsid w:val="00E83761"/>
    <w:rsid w:val="00E93B62"/>
    <w:rsid w:val="00E9766F"/>
    <w:rsid w:val="00EA37FC"/>
    <w:rsid w:val="00EB5082"/>
    <w:rsid w:val="00ED2FAB"/>
    <w:rsid w:val="00EE1609"/>
    <w:rsid w:val="00EE17B9"/>
    <w:rsid w:val="00EF0566"/>
    <w:rsid w:val="00F23B32"/>
    <w:rsid w:val="00F25F7B"/>
    <w:rsid w:val="00F270C3"/>
    <w:rsid w:val="00F36E26"/>
    <w:rsid w:val="00F5068A"/>
    <w:rsid w:val="00F90C82"/>
    <w:rsid w:val="00FC26E7"/>
    <w:rsid w:val="00FE129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paragraph" w:styleId="NoSpacing">
    <w:name w:val="No Spacing"/>
    <w:link w:val="NoSpacingChar"/>
    <w:uiPriority w:val="1"/>
    <w:qFormat/>
    <w:rsid w:val="00150CCA"/>
    <w:rPr>
      <w:sz w:val="22"/>
      <w:szCs w:val="22"/>
    </w:rPr>
  </w:style>
  <w:style w:type="character" w:customStyle="1" w:styleId="NoSpacingChar">
    <w:name w:val="No Spacing Char"/>
    <w:basedOn w:val="DefaultParagraphFont"/>
    <w:link w:val="NoSpacing"/>
    <w:uiPriority w:val="1"/>
    <w:rsid w:val="00150CCA"/>
    <w:rPr>
      <w:sz w:val="22"/>
      <w:szCs w:val="22"/>
    </w:rPr>
  </w:style>
  <w:style w:type="paragraph" w:styleId="Header">
    <w:name w:val="header"/>
    <w:basedOn w:val="Normal"/>
    <w:link w:val="HeaderChar"/>
    <w:uiPriority w:val="99"/>
    <w:unhideWhenUsed/>
    <w:rsid w:val="005076AF"/>
    <w:pPr>
      <w:tabs>
        <w:tab w:val="center" w:pos="4680"/>
        <w:tab w:val="right" w:pos="9360"/>
      </w:tabs>
    </w:pPr>
  </w:style>
  <w:style w:type="character" w:customStyle="1" w:styleId="HeaderChar">
    <w:name w:val="Header Char"/>
    <w:basedOn w:val="DefaultParagraphFont"/>
    <w:link w:val="Header"/>
    <w:uiPriority w:val="99"/>
    <w:rsid w:val="005076AF"/>
  </w:style>
  <w:style w:type="paragraph" w:styleId="Footer">
    <w:name w:val="footer"/>
    <w:basedOn w:val="Normal"/>
    <w:link w:val="FooterChar"/>
    <w:uiPriority w:val="99"/>
    <w:unhideWhenUsed/>
    <w:rsid w:val="005076AF"/>
    <w:pPr>
      <w:tabs>
        <w:tab w:val="center" w:pos="4680"/>
        <w:tab w:val="right" w:pos="9360"/>
      </w:tabs>
    </w:pPr>
  </w:style>
  <w:style w:type="character" w:customStyle="1" w:styleId="FooterChar">
    <w:name w:val="Footer Char"/>
    <w:basedOn w:val="DefaultParagraphFont"/>
    <w:link w:val="Footer"/>
    <w:uiPriority w:val="99"/>
    <w:rsid w:val="0050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B995DB853A4D279330D566005FD24E"/>
        <w:category>
          <w:name w:val="General"/>
          <w:gallery w:val="placeholder"/>
        </w:category>
        <w:types>
          <w:type w:val="bbPlcHdr"/>
        </w:types>
        <w:behaviors>
          <w:behavior w:val="content"/>
        </w:behaviors>
        <w:guid w:val="{33DE76AA-C906-4FB6-A813-AE9EC444F0DD}"/>
      </w:docPartPr>
      <w:docPartBody>
        <w:p w:rsidR="00511560" w:rsidRDefault="002E6471" w:rsidP="002E6471">
          <w:pPr>
            <w:pStyle w:val="A2B995DB853A4D279330D566005FD24E"/>
          </w:pPr>
          <w:r>
            <w:rPr>
              <w:rFonts w:asciiTheme="majorHAnsi" w:eastAsiaTheme="majorEastAsia" w:hAnsiTheme="majorHAnsi" w:cstheme="majorBidi"/>
              <w:caps/>
              <w:color w:val="5B9BD5" w:themeColor="accent1"/>
              <w:sz w:val="80"/>
              <w:szCs w:val="80"/>
            </w:rPr>
            <w:t>[Document title]</w:t>
          </w:r>
        </w:p>
      </w:docPartBody>
    </w:docPart>
    <w:docPart>
      <w:docPartPr>
        <w:name w:val="C338677ACFD24B8AA78B482A33EAF6E3"/>
        <w:category>
          <w:name w:val="General"/>
          <w:gallery w:val="placeholder"/>
        </w:category>
        <w:types>
          <w:type w:val="bbPlcHdr"/>
        </w:types>
        <w:behaviors>
          <w:behavior w:val="content"/>
        </w:behaviors>
        <w:guid w:val="{48796E2B-F06A-4BE3-A4B8-0F5745885C7C}"/>
      </w:docPartPr>
      <w:docPartBody>
        <w:p w:rsidR="00511560" w:rsidRDefault="002E6471" w:rsidP="002E6471">
          <w:pPr>
            <w:pStyle w:val="C338677ACFD24B8AA78B482A33EAF6E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71"/>
    <w:rsid w:val="00296221"/>
    <w:rsid w:val="002E6471"/>
    <w:rsid w:val="003F01E7"/>
    <w:rsid w:val="00511560"/>
    <w:rsid w:val="006863FC"/>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995DB853A4D279330D566005FD24E">
    <w:name w:val="A2B995DB853A4D279330D566005FD24E"/>
    <w:rsid w:val="002E6471"/>
  </w:style>
  <w:style w:type="paragraph" w:customStyle="1" w:styleId="C338677ACFD24B8AA78B482A33EAF6E3">
    <w:name w:val="C338677ACFD24B8AA78B482A33EAF6E3"/>
    <w:rsid w:val="002E6471"/>
  </w:style>
  <w:style w:type="paragraph" w:customStyle="1" w:styleId="059534A570D242E7B1D75ADC832A8CED">
    <w:name w:val="059534A570D242E7B1D75ADC832A8CED"/>
    <w:rsid w:val="002E6471"/>
  </w:style>
  <w:style w:type="paragraph" w:customStyle="1" w:styleId="8A9C56ABE7F54F0D9A052455C05A4805">
    <w:name w:val="8A9C56ABE7F54F0D9A052455C05A4805"/>
    <w:rsid w:val="002E6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6.xml><?xml version="1.0" encoding="utf-8"?>
<ds:datastoreItem xmlns:ds="http://schemas.openxmlformats.org/officeDocument/2006/customXml" ds:itemID="{14E9CC27-CB00-4DA6-9289-970CDAC8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East Carter Middle School Comprehensive Improvement Plan 2019</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Carter Middle School Comprehensive Improvement Plan 2019</dc:title>
  <dc:subject>East Carter Middle School</dc:subject>
  <dc:creator>2019</dc:creator>
  <cp:lastModifiedBy>Pam Kouns</cp:lastModifiedBy>
  <cp:revision>2</cp:revision>
  <cp:lastPrinted>2018-11-19T16:03:00Z</cp:lastPrinted>
  <dcterms:created xsi:type="dcterms:W3CDTF">2019-08-05T11:18:00Z</dcterms:created>
  <dcterms:modified xsi:type="dcterms:W3CDTF">2019-08-05T11:18:00Z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